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bookmarkStart w:id="0" w:name="_GoBack"/>
      <w:bookmarkEnd w:id="0"/>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01-018/21-750</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62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625E91">
        <w:rPr>
          <w:rFonts w:ascii="Arial" w:eastAsia="Times New Roman" w:hAnsi="Arial" w:cs="Arial"/>
          <w:color w:val="000000"/>
          <w:sz w:val="24"/>
          <w:szCs w:val="24"/>
          <w:lang w:val="sr-Latn-ME"/>
        </w:rPr>
        <w:t>12.04.</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275A4C" w:rsidRDefault="00FF5F3E" w:rsidP="00FF5F3E">
      <w:pPr>
        <w:spacing w:after="0" w:line="240" w:lineRule="auto"/>
        <w:jc w:val="center"/>
        <w:rPr>
          <w:rFonts w:ascii="Arial" w:hAnsi="Arial" w:cs="Arial"/>
          <w:b/>
          <w:sz w:val="28"/>
          <w:szCs w:val="28"/>
        </w:rPr>
      </w:pPr>
      <w:proofErr w:type="spellStart"/>
      <w:r w:rsidRPr="00FF5F3E">
        <w:rPr>
          <w:rFonts w:ascii="Arial" w:hAnsi="Arial" w:cs="Arial"/>
          <w:b/>
          <w:sz w:val="28"/>
          <w:szCs w:val="28"/>
        </w:rPr>
        <w:t>Uređenje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površine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javne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namjene</w:t>
      </w:r>
      <w:proofErr w:type="spellEnd"/>
      <w:r w:rsidRPr="00FF5F3E">
        <w:rPr>
          <w:rFonts w:ascii="Arial" w:hAnsi="Arial" w:cs="Arial"/>
          <w:b/>
          <w:sz w:val="28"/>
          <w:szCs w:val="28"/>
        </w:rPr>
        <w:t xml:space="preserve"> – park </w:t>
      </w:r>
      <w:proofErr w:type="spellStart"/>
      <w:r w:rsidRPr="00FF5F3E">
        <w:rPr>
          <w:rFonts w:ascii="Arial" w:hAnsi="Arial" w:cs="Arial"/>
          <w:b/>
          <w:sz w:val="28"/>
          <w:szCs w:val="28"/>
        </w:rPr>
        <w:t>Topolica-Bjeliši</w:t>
      </w:r>
      <w:proofErr w:type="spellEnd"/>
      <w:r w:rsidRPr="00FF5F3E">
        <w:rPr>
          <w:rFonts w:ascii="Arial" w:hAnsi="Arial" w:cs="Arial"/>
          <w:b/>
          <w:sz w:val="28"/>
          <w:szCs w:val="28"/>
        </w:rPr>
        <w:t xml:space="preserve"> UP Z20</w:t>
      </w: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1"/>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275A4C" w:rsidRDefault="00275A4C" w:rsidP="00275A4C">
      <w:pPr>
        <w:spacing w:after="160" w:line="259" w:lineRule="auto"/>
        <w:jc w:val="both"/>
        <w:rPr>
          <w:rFonts w:ascii="Arial" w:eastAsia="Calibri" w:hAnsi="Arial" w:cs="Arial"/>
          <w:color w:val="000000"/>
          <w:lang w:val="sr-Latn-ME"/>
        </w:rPr>
      </w:pPr>
    </w:p>
    <w:p w:rsidR="00275A4C" w:rsidRPr="00275A4C" w:rsidRDefault="00FF5F3E" w:rsidP="00275A4C">
      <w:pPr>
        <w:spacing w:after="160" w:line="259" w:lineRule="auto"/>
        <w:jc w:val="both"/>
        <w:rPr>
          <w:rFonts w:ascii="Arial" w:eastAsia="Calibri" w:hAnsi="Arial" w:cs="Arial"/>
          <w:b/>
          <w:bCs/>
          <w:color w:val="000000"/>
          <w:lang w:val="sr-Latn-ME"/>
        </w:rPr>
      </w:pPr>
      <w:r w:rsidRPr="008B5CF0">
        <w:rPr>
          <w:rFonts w:ascii="Arial" w:hAnsi="Arial" w:cs="Arial"/>
          <w:color w:val="000000"/>
          <w:sz w:val="24"/>
          <w:szCs w:val="24"/>
        </w:rPr>
        <w:sym w:font="Wingdings" w:char="F0FE"/>
      </w:r>
      <w:r w:rsidR="00275A4C" w:rsidRPr="00275A4C">
        <w:rPr>
          <w:rFonts w:ascii="Arial" w:eastAsia="Calibri" w:hAnsi="Arial" w:cs="Arial"/>
          <w:color w:val="000000"/>
          <w:lang w:val="sr-Latn-ME"/>
        </w:rPr>
        <w:t xml:space="preserve"> </w:t>
      </w:r>
      <w:r w:rsidR="00275A4C" w:rsidRPr="00275A4C">
        <w:rPr>
          <w:rFonts w:ascii="Arial" w:eastAsia="Calibri" w:hAnsi="Arial" w:cs="Arial"/>
          <w:b/>
          <w:bCs/>
          <w:color w:val="000000"/>
          <w:lang w:val="sr-Latn-ME"/>
        </w:rPr>
        <w:t>Procijenjena vrijednost predmeta nabavke bez zaključivanja okvirnog sporazuma</w:t>
      </w:r>
      <w:r w:rsidR="00275A4C" w:rsidRPr="00275A4C">
        <w:rPr>
          <w:rFonts w:ascii="Arial" w:eastAsia="Calibri" w:hAnsi="Arial" w:cs="Arial"/>
          <w:color w:val="000000"/>
          <w:lang w:val="sr-Latn-ME"/>
        </w:rPr>
        <w:t>:</w:t>
      </w:r>
    </w:p>
    <w:p w:rsidR="00275A4C" w:rsidRPr="00FF5F3E" w:rsidRDefault="00FF5F3E" w:rsidP="00275A4C">
      <w:pPr>
        <w:spacing w:after="160" w:line="259" w:lineRule="auto"/>
        <w:jc w:val="both"/>
        <w:rPr>
          <w:rFonts w:ascii="Arial" w:eastAsia="Calibri" w:hAnsi="Arial" w:cs="Arial"/>
          <w:b/>
          <w:color w:val="000000"/>
          <w:lang w:val="sr-Latn-ME"/>
        </w:rPr>
      </w:pPr>
      <w:r w:rsidRPr="008B5CF0">
        <w:rPr>
          <w:rFonts w:ascii="Arial" w:hAnsi="Arial" w:cs="Arial"/>
          <w:color w:val="000000"/>
          <w:sz w:val="24"/>
          <w:szCs w:val="24"/>
        </w:rPr>
        <w:sym w:font="Wingdings" w:char="F0FE"/>
      </w:r>
      <w:r w:rsidR="00275A4C" w:rsidRPr="00275A4C">
        <w:rPr>
          <w:rFonts w:ascii="Arial" w:eastAsia="Calibri" w:hAnsi="Arial" w:cs="Arial"/>
          <w:color w:val="000000"/>
          <w:lang w:val="sr-Latn-ME"/>
        </w:rPr>
        <w:t xml:space="preserve"> kao cjeline je </w:t>
      </w:r>
      <w:r w:rsidRPr="00FF5F3E">
        <w:rPr>
          <w:rFonts w:ascii="Arial" w:eastAsia="Calibri" w:hAnsi="Arial" w:cs="Arial"/>
          <w:b/>
          <w:color w:val="000000"/>
          <w:lang w:val="sr-Latn-ME"/>
        </w:rPr>
        <w:t>171.735,54</w:t>
      </w:r>
      <w:r w:rsidR="00275A4C" w:rsidRPr="00FF5F3E">
        <w:rPr>
          <w:rFonts w:ascii="Arial" w:eastAsia="Calibri" w:hAnsi="Arial" w:cs="Arial"/>
          <w:b/>
          <w:color w:val="000000"/>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B64267" w:rsidRDefault="00FF5F3E" w:rsidP="00FF5F3E">
      <w:pPr>
        <w:spacing w:after="0" w:line="240" w:lineRule="auto"/>
        <w:jc w:val="both"/>
        <w:rPr>
          <w:rFonts w:ascii="Arial" w:eastAsia="Times New Roman" w:hAnsi="Arial" w:cs="Arial"/>
          <w:sz w:val="24"/>
          <w:szCs w:val="24"/>
        </w:rPr>
      </w:pPr>
      <w:proofErr w:type="spellStart"/>
      <w:proofErr w:type="gramStart"/>
      <w:r w:rsidRPr="00B64267">
        <w:rPr>
          <w:rFonts w:ascii="Arial" w:eastAsia="Times New Roman" w:hAnsi="Arial" w:cs="Arial"/>
          <w:sz w:val="24"/>
          <w:szCs w:val="24"/>
        </w:rPr>
        <w:t>Predmetnu</w:t>
      </w:r>
      <w:proofErr w:type="spellEnd"/>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nabavku</w:t>
      </w:r>
      <w:r w:rsidRPr="00F15794">
        <w:rPr>
          <w:rFonts w:ascii="Arial" w:eastAsia="Times New Roman" w:hAnsi="Arial" w:cs="Arial"/>
          <w:noProof/>
          <w:sz w:val="24"/>
          <w:szCs w:val="24"/>
          <w:lang w:val="sr-Latn-ME"/>
        </w:rPr>
        <w:t xml:space="preserve"> nije moguće podijeliti na partije </w:t>
      </w:r>
      <w:r w:rsidRPr="00B64267">
        <w:rPr>
          <w:rFonts w:ascii="Arial" w:eastAsia="Times New Roman" w:hAnsi="Arial" w:cs="Arial"/>
          <w:noProof/>
          <w:sz w:val="24"/>
          <w:szCs w:val="24"/>
          <w:lang w:val="sr-Latn-ME"/>
        </w:rPr>
        <w:t>jer</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čini</w:t>
      </w:r>
      <w:r w:rsidRPr="00F15794">
        <w:rPr>
          <w:rFonts w:ascii="Arial" w:eastAsia="Times New Roman" w:hAnsi="Arial" w:cs="Arial"/>
          <w:noProof/>
          <w:sz w:val="24"/>
          <w:szCs w:val="24"/>
          <w:lang w:val="sr-Latn-ME"/>
        </w:rPr>
        <w:t xml:space="preserve"> nerazdvojivu cjelinu, u cilju </w:t>
      </w:r>
      <w:r>
        <w:rPr>
          <w:rFonts w:ascii="Arial" w:eastAsia="Times New Roman" w:hAnsi="Arial" w:cs="Arial"/>
          <w:noProof/>
          <w:sz w:val="24"/>
          <w:szCs w:val="24"/>
          <w:lang w:val="sr-Latn-ME"/>
        </w:rPr>
        <w:t>izgradnje parka koja obuhvata arhitekturu, pejzažnu arhitekturu, vodovod i kanalizaciju i jaku struju</w:t>
      </w:r>
      <w:r w:rsidR="0076343E">
        <w:rPr>
          <w:rFonts w:ascii="Arial" w:eastAsia="Times New Roman" w:hAnsi="Arial" w:cs="Arial"/>
          <w:noProof/>
          <w:sz w:val="24"/>
          <w:szCs w:val="24"/>
          <w:lang w:val="sr-Latn-ME"/>
        </w:rPr>
        <w:t>, i čije izvođenje je neophodno izvesti i završiti u kontinuitetu kao jedinstvenu cjelinu u skladu sa revidovanim projektom.</w:t>
      </w:r>
      <w:proofErr w:type="gramEnd"/>
    </w:p>
    <w:p w:rsidR="00FF5F3E" w:rsidRDefault="00FF5F3E" w:rsidP="00275A4C">
      <w:pPr>
        <w:spacing w:after="0" w:line="240" w:lineRule="auto"/>
        <w:jc w:val="both"/>
        <w:rPr>
          <w:rFonts w:ascii="Arial" w:eastAsia="Times New Roman" w:hAnsi="Arial" w:cs="Arial"/>
          <w:color w:val="000000"/>
          <w:sz w:val="24"/>
          <w:szCs w:val="24"/>
          <w:lang w:val="sr-Latn-ME"/>
        </w:rPr>
      </w:pP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2" w:name="_Toc62730556"/>
      <w:r w:rsidRPr="00275A4C">
        <w:rPr>
          <w:rFonts w:ascii="Arial" w:eastAsia="Times New Roman" w:hAnsi="Arial" w:cs="Times New Roman"/>
          <w:b/>
          <w:sz w:val="24"/>
          <w:szCs w:val="32"/>
          <w:lang w:val="sr-Latn-ME"/>
        </w:rPr>
        <w:t>NAČIN UTVRĐIVANJA EKVIVALENTNOSTI</w:t>
      </w:r>
      <w:bookmarkEnd w:id="2"/>
    </w:p>
    <w:p w:rsidR="007A4D9F" w:rsidRPr="007A4D9F" w:rsidRDefault="00275A4C" w:rsidP="004A2A8F">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proofErr w:type="spellStart"/>
      <w:r w:rsidR="007A4D9F">
        <w:rPr>
          <w:rFonts w:ascii="Arial" w:eastAsia="Times New Roman" w:hAnsi="Arial" w:cs="Arial"/>
          <w:color w:val="000000"/>
          <w:sz w:val="24"/>
          <w:szCs w:val="24"/>
        </w:rPr>
        <w:t>Ukoliko</w:t>
      </w:r>
      <w:proofErr w:type="spellEnd"/>
      <w:r w:rsidR="007A4D9F">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p</w:t>
      </w:r>
      <w:r w:rsidR="006A37EB">
        <w:rPr>
          <w:rFonts w:ascii="Arial" w:eastAsia="Times New Roman" w:hAnsi="Arial" w:cs="Arial"/>
          <w:color w:val="000000"/>
          <w:sz w:val="24"/>
          <w:szCs w:val="24"/>
        </w:rPr>
        <w:t>onuđač</w:t>
      </w:r>
      <w:proofErr w:type="spellEnd"/>
      <w:r w:rsidR="006A37EB">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nudi</w:t>
      </w:r>
      <w:proofErr w:type="spellEnd"/>
      <w:r w:rsidR="007A4D9F">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ekvivalent</w:t>
      </w:r>
      <w:proofErr w:type="spellEnd"/>
      <w:r w:rsidR="007A4D9F">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dužan</w:t>
      </w:r>
      <w:proofErr w:type="spellEnd"/>
      <w:r w:rsidR="006A37EB">
        <w:rPr>
          <w:rFonts w:ascii="Arial" w:eastAsia="Times New Roman" w:hAnsi="Arial" w:cs="Arial"/>
          <w:color w:val="000000"/>
          <w:sz w:val="24"/>
          <w:szCs w:val="24"/>
        </w:rPr>
        <w:t xml:space="preserve"> </w:t>
      </w:r>
      <w:r w:rsidR="007A4D9F">
        <w:rPr>
          <w:rFonts w:ascii="Arial" w:eastAsia="Times New Roman" w:hAnsi="Arial" w:cs="Arial"/>
          <w:color w:val="000000"/>
          <w:sz w:val="24"/>
          <w:szCs w:val="24"/>
        </w:rPr>
        <w:t xml:space="preserve">je </w:t>
      </w:r>
      <w:proofErr w:type="spellStart"/>
      <w:r w:rsidR="006A37EB">
        <w:rPr>
          <w:rFonts w:ascii="Arial" w:eastAsia="Times New Roman" w:hAnsi="Arial" w:cs="Arial"/>
          <w:color w:val="000000"/>
          <w:sz w:val="24"/>
          <w:szCs w:val="24"/>
        </w:rPr>
        <w:t>dostaviti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ispravu</w:t>
      </w:r>
      <w:proofErr w:type="spellEnd"/>
      <w:r w:rsidR="006A37EB">
        <w:rPr>
          <w:rFonts w:ascii="Arial" w:eastAsia="Times New Roman" w:hAnsi="Arial" w:cs="Arial"/>
          <w:color w:val="000000"/>
          <w:sz w:val="24"/>
          <w:szCs w:val="24"/>
        </w:rPr>
        <w:t xml:space="preserve"> o </w:t>
      </w:r>
      <w:proofErr w:type="spellStart"/>
      <w:r w:rsidR="006A37EB">
        <w:rPr>
          <w:rFonts w:ascii="Arial" w:eastAsia="Times New Roman" w:hAnsi="Arial" w:cs="Arial"/>
          <w:color w:val="000000"/>
          <w:sz w:val="24"/>
          <w:szCs w:val="24"/>
        </w:rPr>
        <w:t>usaglašenosti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odnosno</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deklaraciju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proizvođača</w:t>
      </w:r>
      <w:proofErr w:type="spellEnd"/>
      <w:r w:rsidR="006A37EB">
        <w:rPr>
          <w:rFonts w:ascii="Arial" w:eastAsia="Times New Roman" w:hAnsi="Arial" w:cs="Arial"/>
          <w:color w:val="000000"/>
          <w:sz w:val="24"/>
          <w:szCs w:val="24"/>
        </w:rPr>
        <w:t xml:space="preserve">, u </w:t>
      </w:r>
      <w:proofErr w:type="spellStart"/>
      <w:r w:rsidR="006A37EB">
        <w:rPr>
          <w:rFonts w:ascii="Arial" w:eastAsia="Times New Roman" w:hAnsi="Arial" w:cs="Arial"/>
          <w:color w:val="000000"/>
          <w:sz w:val="24"/>
          <w:szCs w:val="24"/>
        </w:rPr>
        <w:t>skladu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sa</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Zakonom</w:t>
      </w:r>
      <w:proofErr w:type="spellEnd"/>
      <w:r w:rsidR="006A37EB">
        <w:rPr>
          <w:rFonts w:ascii="Arial" w:eastAsia="Times New Roman" w:hAnsi="Arial" w:cs="Arial"/>
          <w:color w:val="000000"/>
          <w:sz w:val="24"/>
          <w:szCs w:val="24"/>
        </w:rPr>
        <w:t xml:space="preserve"> o </w:t>
      </w:r>
      <w:proofErr w:type="spellStart"/>
      <w:r w:rsidR="006A37EB">
        <w:rPr>
          <w:rFonts w:ascii="Arial" w:eastAsia="Times New Roman" w:hAnsi="Arial" w:cs="Arial"/>
          <w:color w:val="000000"/>
          <w:sz w:val="24"/>
          <w:szCs w:val="24"/>
        </w:rPr>
        <w:t>tehničkim</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zahtjevima</w:t>
      </w:r>
      <w:proofErr w:type="spellEnd"/>
      <w:r w:rsidR="006A37EB">
        <w:rPr>
          <w:rFonts w:ascii="Arial" w:eastAsia="Times New Roman" w:hAnsi="Arial" w:cs="Arial"/>
          <w:color w:val="000000"/>
          <w:sz w:val="24"/>
          <w:szCs w:val="24"/>
        </w:rPr>
        <w:t xml:space="preserve"> za </w:t>
      </w:r>
      <w:proofErr w:type="spellStart"/>
      <w:r w:rsidR="006A37EB">
        <w:rPr>
          <w:rFonts w:ascii="Arial" w:eastAsia="Times New Roman" w:hAnsi="Arial" w:cs="Arial"/>
          <w:color w:val="000000"/>
          <w:sz w:val="24"/>
          <w:szCs w:val="24"/>
        </w:rPr>
        <w:t>proizvode</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ocjenjivanju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usaglašenosti</w:t>
      </w:r>
      <w:proofErr w:type="spellEnd"/>
      <w:r w:rsidR="006A37EB">
        <w:rPr>
          <w:rFonts w:ascii="Arial" w:eastAsia="Times New Roman" w:hAnsi="Arial" w:cs="Arial"/>
          <w:color w:val="000000"/>
          <w:sz w:val="24"/>
          <w:szCs w:val="24"/>
        </w:rPr>
        <w:t>.</w:t>
      </w:r>
      <w:r w:rsidR="007A4D9F" w:rsidRPr="007A4D9F">
        <w:rPr>
          <w:rFonts w:ascii="Arial" w:eastAsia="PMingLiU" w:hAnsi="Arial" w:cs="Arial"/>
          <w:iCs/>
          <w:color w:val="000000"/>
          <w:sz w:val="24"/>
          <w:szCs w:val="24"/>
          <w:lang w:val="sr-Latn-CS"/>
        </w:rPr>
        <w:t xml:space="preserve"> U pozicijama u kojima su navedeni nazivi proizvoda i/ili proizvođača, ukoliko ponuđač  ponudi ekvivalent </w:t>
      </w:r>
      <w:r w:rsidR="007A4D9F" w:rsidRPr="007A4D9F">
        <w:rPr>
          <w:rFonts w:ascii="Arial" w:eastAsia="PMingLiU" w:hAnsi="Arial" w:cs="Arial"/>
          <w:iCs/>
          <w:color w:val="000000"/>
          <w:sz w:val="24"/>
          <w:szCs w:val="24"/>
          <w:lang w:val="sr-Latn-CS"/>
        </w:rPr>
        <w:lastRenderedPageBreak/>
        <w:t xml:space="preserve">traženom, u ponudi </w:t>
      </w:r>
      <w:r w:rsidR="007A4D9F" w:rsidRPr="007A4D9F">
        <w:rPr>
          <w:rFonts w:ascii="Arial" w:eastAsia="PMingLiU" w:hAnsi="Arial" w:cs="Arial"/>
          <w:color w:val="000000"/>
          <w:sz w:val="24"/>
          <w:szCs w:val="24"/>
          <w:lang w:val="fr-FR"/>
        </w:rPr>
        <w:t xml:space="preserve">on </w:t>
      </w:r>
      <w:proofErr w:type="spellStart"/>
      <w:r w:rsidR="007A4D9F" w:rsidRPr="007A4D9F">
        <w:rPr>
          <w:rFonts w:ascii="Arial" w:eastAsia="PMingLiU" w:hAnsi="Arial" w:cs="Arial"/>
          <w:color w:val="000000"/>
          <w:sz w:val="24"/>
          <w:szCs w:val="24"/>
          <w:lang w:val="fr-FR"/>
        </w:rPr>
        <w:t>mora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precizno</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navesti</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naziv</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ekvivalenta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uz</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podnošenje</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dokaza</w:t>
      </w:r>
      <w:proofErr w:type="spellEnd"/>
      <w:r w:rsidR="007A4D9F" w:rsidRPr="007A4D9F">
        <w:rPr>
          <w:rFonts w:ascii="Arial" w:eastAsia="PMingLiU" w:hAnsi="Arial" w:cs="Arial"/>
          <w:color w:val="000000"/>
          <w:sz w:val="24"/>
          <w:szCs w:val="24"/>
          <w:lang w:val="fr-FR"/>
        </w:rPr>
        <w:t xml:space="preserve"> o </w:t>
      </w:r>
      <w:proofErr w:type="spellStart"/>
      <w:r w:rsidR="007A4D9F" w:rsidRPr="007A4D9F">
        <w:rPr>
          <w:rFonts w:ascii="Arial" w:eastAsia="PMingLiU" w:hAnsi="Arial" w:cs="Arial"/>
          <w:color w:val="000000"/>
          <w:sz w:val="24"/>
          <w:szCs w:val="24"/>
          <w:lang w:val="fr-FR"/>
        </w:rPr>
        <w:t>ekvivalentnosti</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tehnička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dokumentacija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kojom</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dokazuje</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ekvivalentnost</w:t>
      </w:r>
      <w:proofErr w:type="spellEnd"/>
      <w:r w:rsidR="007A4D9F" w:rsidRPr="007A4D9F">
        <w:rPr>
          <w:rFonts w:ascii="Arial" w:eastAsia="PMingLiU" w:hAnsi="Arial" w:cs="Arial"/>
          <w:color w:val="000000"/>
          <w:sz w:val="24"/>
          <w:szCs w:val="24"/>
          <w:lang w:val="fr-FR"/>
        </w:rPr>
        <w:t>).</w:t>
      </w:r>
    </w:p>
    <w:p w:rsidR="00FF5F3E" w:rsidRPr="007A4D9F" w:rsidRDefault="007A4D9F" w:rsidP="004A2A8F">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3" w:name="_Toc62730557"/>
      <w:r w:rsidRPr="00275A4C">
        <w:rPr>
          <w:rFonts w:ascii="Arial" w:eastAsia="Times New Roman" w:hAnsi="Arial" w:cs="Times New Roman"/>
          <w:b/>
          <w:sz w:val="24"/>
          <w:szCs w:val="32"/>
          <w:lang w:val="sr-Latn-ME"/>
        </w:rPr>
        <w:t>OSNOVI ZA OBAVEZNO ISKLJUČENJE IZ POSTUPKA JAVNE NABAVKE</w:t>
      </w:r>
      <w:bookmarkEnd w:id="3"/>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će se isključiti iz postupka javne nabavke, ako: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2) ne ispunjava obavezne uslove i uslove sposobnosti privrednog subjekta predviđene tenderskom dokumentacijom, </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4" w:name="_Toc62730558"/>
      <w:r w:rsidRPr="00275A4C">
        <w:rPr>
          <w:rFonts w:ascii="Arial" w:eastAsia="Times New Roman" w:hAnsi="Arial" w:cs="Times New Roman"/>
          <w:b/>
          <w:sz w:val="24"/>
          <w:szCs w:val="32"/>
          <w:lang w:val="sr-Latn-ME"/>
        </w:rPr>
        <w:t>SREDSTVA FINANSIJSKOG OBEZBJEĐENJA UGOVORA O JAVNOJ NABAVCI</w:t>
      </w:r>
      <w:bookmarkEnd w:id="4"/>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7A4D9F" w:rsidRPr="007A4D9F" w:rsidRDefault="008415DF" w:rsidP="007A4D9F">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proofErr w:type="spellStart"/>
      <w:r w:rsidR="008447C8" w:rsidRPr="008447C8">
        <w:rPr>
          <w:rFonts w:ascii="Arial" w:hAnsi="Arial" w:cs="Arial"/>
          <w:bCs/>
          <w:color w:val="000000"/>
          <w:sz w:val="24"/>
          <w:szCs w:val="24"/>
        </w:rPr>
        <w:t>sa</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rokom</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važenja</w:t>
      </w:r>
      <w:proofErr w:type="spellEnd"/>
      <w:r w:rsidR="008447C8" w:rsidRPr="008447C8">
        <w:rPr>
          <w:rFonts w:ascii="Arial" w:hAnsi="Arial" w:cs="Arial"/>
          <w:bCs/>
          <w:color w:val="000000"/>
          <w:sz w:val="24"/>
          <w:szCs w:val="24"/>
        </w:rPr>
        <w:t xml:space="preserve">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w:t>
      </w:r>
      <w:proofErr w:type="spellStart"/>
      <w:r w:rsidR="008447C8" w:rsidRPr="008447C8">
        <w:rPr>
          <w:rFonts w:ascii="Arial" w:hAnsi="Arial" w:cs="Arial"/>
          <w:bCs/>
          <w:color w:val="000000"/>
          <w:sz w:val="24"/>
          <w:szCs w:val="24"/>
        </w:rPr>
        <w:t>dužim</w:t>
      </w:r>
      <w:proofErr w:type="spellEnd"/>
      <w:r w:rsidR="008447C8" w:rsidRPr="008447C8">
        <w:rPr>
          <w:rFonts w:ascii="Arial" w:hAnsi="Arial" w:cs="Arial"/>
          <w:bCs/>
          <w:color w:val="000000"/>
          <w:sz w:val="24"/>
          <w:szCs w:val="24"/>
        </w:rPr>
        <w:t xml:space="preserve"> od </w:t>
      </w:r>
      <w:proofErr w:type="spellStart"/>
      <w:r w:rsidR="008447C8" w:rsidRPr="008447C8">
        <w:rPr>
          <w:rFonts w:ascii="Arial" w:hAnsi="Arial" w:cs="Arial"/>
          <w:bCs/>
          <w:color w:val="000000"/>
          <w:sz w:val="24"/>
          <w:szCs w:val="24"/>
        </w:rPr>
        <w:t>roka</w:t>
      </w:r>
      <w:proofErr w:type="spellEnd"/>
      <w:r w:rsidR="008447C8" w:rsidRPr="008447C8">
        <w:rPr>
          <w:rFonts w:ascii="Arial" w:hAnsi="Arial" w:cs="Arial"/>
          <w:bCs/>
          <w:color w:val="000000"/>
          <w:sz w:val="24"/>
          <w:szCs w:val="24"/>
        </w:rPr>
        <w:t xml:space="preserve"> za </w:t>
      </w:r>
      <w:proofErr w:type="spellStart"/>
      <w:r w:rsidR="008447C8" w:rsidRPr="008447C8">
        <w:rPr>
          <w:rFonts w:ascii="Arial" w:hAnsi="Arial" w:cs="Arial"/>
          <w:bCs/>
          <w:color w:val="000000"/>
          <w:sz w:val="24"/>
          <w:szCs w:val="24"/>
        </w:rPr>
        <w:t>izvođenje</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radova</w:t>
      </w:r>
      <w:proofErr w:type="spellEnd"/>
      <w:r w:rsidR="008447C8" w:rsidRPr="008447C8">
        <w:rPr>
          <w:rFonts w:ascii="Arial" w:hAnsi="Arial" w:cs="Arial"/>
          <w:bCs/>
          <w:color w:val="000000"/>
          <w:sz w:val="24"/>
          <w:szCs w:val="24"/>
        </w:rPr>
        <w:t xml:space="preserve">,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w:t>
      </w:r>
      <w:proofErr w:type="spellStart"/>
      <w:r w:rsidR="007A4D9F" w:rsidRPr="007A4D9F">
        <w:rPr>
          <w:rFonts w:ascii="Arial" w:eastAsia="Times New Roman" w:hAnsi="Arial" w:cs="Arial"/>
          <w:color w:val="000000"/>
          <w:sz w:val="24"/>
          <w:szCs w:val="24"/>
        </w:rPr>
        <w:t>slučaju</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prekoračenja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prethodnog</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stava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izvođač</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radova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dužan</w:t>
      </w:r>
      <w:proofErr w:type="spellEnd"/>
      <w:r w:rsidR="007A4D9F" w:rsidRPr="007A4D9F">
        <w:rPr>
          <w:rFonts w:ascii="Arial" w:eastAsia="Times New Roman" w:hAnsi="Arial" w:cs="Arial"/>
          <w:color w:val="000000"/>
          <w:sz w:val="24"/>
          <w:szCs w:val="24"/>
        </w:rPr>
        <w:t xml:space="preserve"> je da, </w:t>
      </w:r>
      <w:proofErr w:type="spellStart"/>
      <w:r w:rsidR="007A4D9F" w:rsidRPr="007A4D9F">
        <w:rPr>
          <w:rFonts w:ascii="Arial" w:eastAsia="Times New Roman" w:hAnsi="Arial" w:cs="Arial"/>
          <w:color w:val="000000"/>
          <w:sz w:val="24"/>
          <w:szCs w:val="24"/>
        </w:rPr>
        <w:t>na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zahtjev</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naručioca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prije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isteka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važenja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produži</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garanciju</w:t>
      </w:r>
      <w:proofErr w:type="spellEnd"/>
      <w:r w:rsidR="007A4D9F" w:rsidRPr="007A4D9F">
        <w:rPr>
          <w:rFonts w:ascii="Arial" w:eastAsia="Times New Roman" w:hAnsi="Arial" w:cs="Arial"/>
          <w:color w:val="000000"/>
          <w:sz w:val="24"/>
          <w:szCs w:val="24"/>
        </w:rPr>
        <w:t xml:space="preserve"> za dobro </w:t>
      </w:r>
      <w:proofErr w:type="spellStart"/>
      <w:r w:rsidR="007A4D9F" w:rsidRPr="007A4D9F">
        <w:rPr>
          <w:rFonts w:ascii="Arial" w:eastAsia="Times New Roman" w:hAnsi="Arial" w:cs="Arial"/>
          <w:color w:val="000000"/>
          <w:sz w:val="24"/>
          <w:szCs w:val="24"/>
        </w:rPr>
        <w:t>izvršenje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ugovora</w:t>
      </w:r>
      <w:proofErr w:type="spellEnd"/>
      <w:r w:rsidR="007A4D9F" w:rsidRPr="007A4D9F">
        <w:rPr>
          <w:rFonts w:ascii="Arial" w:eastAsia="Times New Roman" w:hAnsi="Arial" w:cs="Arial"/>
          <w:color w:val="000000"/>
          <w:sz w:val="24"/>
          <w:szCs w:val="24"/>
        </w:rPr>
        <w:t>.</w:t>
      </w:r>
    </w:p>
    <w:p w:rsidR="00275A4C" w:rsidRPr="008447C8" w:rsidRDefault="00275A4C" w:rsidP="00275A4C">
      <w:pPr>
        <w:spacing w:after="0" w:line="240" w:lineRule="auto"/>
        <w:jc w:val="both"/>
        <w:rPr>
          <w:rFonts w:ascii="Arial" w:eastAsia="Times New Roman" w:hAnsi="Arial" w:cs="Arial"/>
          <w:sz w:val="24"/>
          <w:szCs w:val="24"/>
          <w:lang w:val="sr-Latn-ME"/>
        </w:rPr>
      </w:pPr>
    </w:p>
    <w:p w:rsidR="008447C8" w:rsidRPr="008447C8" w:rsidRDefault="008415DF"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8447C8" w:rsidRPr="008447C8">
        <w:rPr>
          <w:rFonts w:ascii="Arial" w:hAnsi="Arial" w:cs="Arial"/>
          <w:sz w:val="24"/>
          <w:szCs w:val="24"/>
          <w:lang w:val="sr-Latn-ME"/>
        </w:rPr>
        <w:t xml:space="preserve">polisu osiguranja od profesionalne odgovornosti, sa rokom važenja do  isteka garantnog perioda, u skladu sa zakonom; </w:t>
      </w:r>
      <w:r w:rsidR="008447C8" w:rsidRPr="008447C8">
        <w:rPr>
          <w:rFonts w:ascii="Arial" w:hAnsi="Arial" w:cs="Arial"/>
          <w:color w:val="000000"/>
          <w:sz w:val="24"/>
          <w:szCs w:val="24"/>
        </w:rPr>
        <w:t xml:space="preserve">Suma </w:t>
      </w:r>
      <w:proofErr w:type="spellStart"/>
      <w:r w:rsidR="008447C8" w:rsidRPr="008447C8">
        <w:rPr>
          <w:rFonts w:ascii="Arial" w:hAnsi="Arial" w:cs="Arial"/>
          <w:color w:val="000000"/>
          <w:sz w:val="24"/>
          <w:szCs w:val="24"/>
        </w:rPr>
        <w:t>osiguranja</w:t>
      </w:r>
      <w:proofErr w:type="spellEnd"/>
      <w:r w:rsidR="008447C8" w:rsidRPr="008447C8">
        <w:rPr>
          <w:rFonts w:ascii="Arial" w:hAnsi="Arial" w:cs="Arial"/>
          <w:color w:val="000000"/>
          <w:sz w:val="24"/>
          <w:szCs w:val="24"/>
        </w:rPr>
        <w:t xml:space="preserve"> ne </w:t>
      </w:r>
      <w:proofErr w:type="spellStart"/>
      <w:r w:rsidR="008447C8" w:rsidRPr="008447C8">
        <w:rPr>
          <w:rFonts w:ascii="Arial" w:hAnsi="Arial" w:cs="Arial"/>
          <w:color w:val="000000"/>
          <w:sz w:val="24"/>
          <w:szCs w:val="24"/>
        </w:rPr>
        <w:t>može</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biti</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manja</w:t>
      </w:r>
      <w:proofErr w:type="spellEnd"/>
      <w:r w:rsidR="008447C8" w:rsidRPr="008447C8">
        <w:rPr>
          <w:rFonts w:ascii="Arial" w:hAnsi="Arial" w:cs="Arial"/>
          <w:color w:val="000000"/>
          <w:sz w:val="24"/>
          <w:szCs w:val="24"/>
        </w:rPr>
        <w:t xml:space="preserve"> od </w:t>
      </w:r>
      <w:r w:rsidR="008447C8" w:rsidRPr="008447C8">
        <w:rPr>
          <w:rFonts w:ascii="Arial" w:hAnsi="Arial" w:cs="Arial"/>
          <w:color w:val="000000"/>
          <w:sz w:val="24"/>
          <w:szCs w:val="24"/>
          <w:lang w:val="sr-Latn-CS"/>
        </w:rPr>
        <w:t xml:space="preserve">100.000,00 </w:t>
      </w:r>
      <w:proofErr w:type="spellStart"/>
      <w:r w:rsidR="008447C8" w:rsidRPr="008447C8">
        <w:rPr>
          <w:rFonts w:ascii="Arial" w:hAnsi="Arial" w:cs="Arial"/>
          <w:color w:val="000000"/>
          <w:sz w:val="24"/>
          <w:szCs w:val="24"/>
        </w:rPr>
        <w:t>eura</w:t>
      </w:r>
      <w:proofErr w:type="spellEnd"/>
      <w:r w:rsidR="008447C8" w:rsidRPr="008447C8">
        <w:rPr>
          <w:rFonts w:ascii="Arial" w:hAnsi="Arial" w:cs="Arial"/>
          <w:color w:val="000000"/>
          <w:sz w:val="24"/>
          <w:szCs w:val="24"/>
          <w:lang w:val="sr-Latn-CS"/>
        </w:rPr>
        <w:t xml:space="preserve">. </w:t>
      </w:r>
      <w:proofErr w:type="spellStart"/>
      <w:r w:rsidR="008447C8" w:rsidRPr="008447C8">
        <w:rPr>
          <w:rFonts w:ascii="Arial" w:hAnsi="Arial" w:cs="Arial"/>
          <w:sz w:val="24"/>
          <w:szCs w:val="24"/>
        </w:rPr>
        <w:t>Ovo</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osiguranje</w:t>
      </w:r>
      <w:proofErr w:type="spellEnd"/>
      <w:r w:rsidR="008447C8" w:rsidRPr="008447C8">
        <w:rPr>
          <w:rFonts w:ascii="Arial" w:hAnsi="Arial" w:cs="Arial"/>
          <w:sz w:val="24"/>
          <w:szCs w:val="24"/>
        </w:rPr>
        <w:t xml:space="preserve"> mora da </w:t>
      </w:r>
      <w:proofErr w:type="spellStart"/>
      <w:r w:rsidR="008447C8" w:rsidRPr="008447C8">
        <w:rPr>
          <w:rFonts w:ascii="Arial" w:hAnsi="Arial" w:cs="Arial"/>
          <w:sz w:val="24"/>
          <w:szCs w:val="24"/>
        </w:rPr>
        <w:t>pokrije</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rizik</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odgovornosti</w:t>
      </w:r>
      <w:proofErr w:type="spellEnd"/>
      <w:r w:rsidR="008447C8" w:rsidRPr="008447C8">
        <w:rPr>
          <w:rFonts w:ascii="Arial" w:hAnsi="Arial" w:cs="Arial"/>
          <w:sz w:val="24"/>
          <w:szCs w:val="24"/>
        </w:rPr>
        <w:t xml:space="preserve"> 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prouzrokovanu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licima</w:t>
      </w:r>
      <w:proofErr w:type="spellEnd"/>
      <w:r w:rsidR="008447C8" w:rsidRPr="008447C8">
        <w:rPr>
          <w:rFonts w:ascii="Arial" w:hAnsi="Arial" w:cs="Arial"/>
          <w:sz w:val="24"/>
          <w:szCs w:val="24"/>
          <w:lang w:val="sr-Latn-CS"/>
        </w:rPr>
        <w:t xml:space="preserve">, </w:t>
      </w:r>
      <w:r w:rsidR="008447C8" w:rsidRPr="008447C8">
        <w:rPr>
          <w:rFonts w:ascii="Arial" w:hAnsi="Arial" w:cs="Arial"/>
          <w:sz w:val="24"/>
          <w:szCs w:val="24"/>
        </w:rPr>
        <w:t>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proofErr w:type="gramStart"/>
      <w:r w:rsidR="008447C8" w:rsidRPr="008447C8">
        <w:rPr>
          <w:rFonts w:ascii="Arial" w:hAnsi="Arial" w:cs="Arial"/>
          <w:sz w:val="24"/>
          <w:szCs w:val="24"/>
        </w:rPr>
        <w:t>na</w:t>
      </w:r>
      <w:proofErr w:type="spellEnd"/>
      <w:proofErr w:type="gramEnd"/>
      <w:r w:rsidR="008447C8" w:rsidRPr="008447C8">
        <w:rPr>
          <w:rFonts w:ascii="Arial" w:hAnsi="Arial" w:cs="Arial"/>
          <w:sz w:val="24"/>
          <w:szCs w:val="24"/>
        </w:rPr>
        <w:t xml:space="preserve"> </w:t>
      </w:r>
      <w:proofErr w:type="spellStart"/>
      <w:r w:rsidR="008447C8" w:rsidRPr="008447C8">
        <w:rPr>
          <w:rFonts w:ascii="Arial" w:hAnsi="Arial" w:cs="Arial"/>
          <w:sz w:val="24"/>
          <w:szCs w:val="24"/>
        </w:rPr>
        <w:t>objektima</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i</w:t>
      </w:r>
      <w:proofErr w:type="spellEnd"/>
      <w:r w:rsidR="008447C8" w:rsidRPr="008447C8">
        <w:rPr>
          <w:rFonts w:ascii="Arial" w:hAnsi="Arial" w:cs="Arial"/>
          <w:sz w:val="24"/>
          <w:szCs w:val="24"/>
        </w:rPr>
        <w:t xml:space="preserve"> za </w:t>
      </w:r>
      <w:proofErr w:type="spellStart"/>
      <w:r w:rsidR="008447C8" w:rsidRPr="008447C8">
        <w:rPr>
          <w:rFonts w:ascii="Arial" w:hAnsi="Arial" w:cs="Arial"/>
          <w:sz w:val="24"/>
          <w:szCs w:val="24"/>
        </w:rPr>
        <w:t>finansijski</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gubitak</w:t>
      </w:r>
      <w:proofErr w:type="spellEnd"/>
      <w:r w:rsidR="008447C8" w:rsidRPr="008447C8">
        <w:rPr>
          <w:rFonts w:ascii="Arial" w:hAnsi="Arial" w:cs="Arial"/>
          <w:sz w:val="24"/>
          <w:szCs w:val="24"/>
          <w:lang w:val="sr-Latn-CS"/>
        </w:rPr>
        <w:t>.</w:t>
      </w:r>
      <w:r w:rsidR="008447C8" w:rsidRPr="008447C8">
        <w:rPr>
          <w:rFonts w:ascii="Arial" w:hAnsi="Arial" w:cs="Arial"/>
          <w:bCs/>
          <w:color w:val="000000"/>
          <w:sz w:val="24"/>
          <w:szCs w:val="24"/>
          <w:lang w:val="it-IT"/>
        </w:rPr>
        <w:t xml:space="preserve"> U polisi mora tačno biti navedena predmetna javna nabavka.</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Pr="008447C8" w:rsidRDefault="00625E91" w:rsidP="008447C8">
      <w:pPr>
        <w:spacing w:after="0" w:line="240" w:lineRule="auto"/>
        <w:jc w:val="both"/>
        <w:rPr>
          <w:rFonts w:ascii="Arial" w:hAnsi="Arial" w:cs="Arial"/>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5" w:name="_Toc62730559"/>
      <w:r w:rsidRPr="00275A4C">
        <w:rPr>
          <w:rFonts w:ascii="Arial" w:eastAsia="Times New Roman" w:hAnsi="Arial" w:cs="Times New Roman"/>
          <w:b/>
          <w:sz w:val="24"/>
          <w:szCs w:val="32"/>
          <w:lang w:val="sr-Latn-ME"/>
        </w:rPr>
        <w:lastRenderedPageBreak/>
        <w:t>METODOLOGIJA VREDNOVANJA PONUDA</w:t>
      </w:r>
      <w:bookmarkEnd w:id="5"/>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90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10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numPr>
          <w:ilvl w:val="0"/>
          <w:numId w:val="7"/>
        </w:num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Najniža ponuđena cijena (C)(90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Podkriterijum najniže ponuđena cijena iskazuje se na način što se najniže ukupna  ponuđena  cijena podijeli sa ponuđenom cijenom m i dobijeni količnik pomnoži sa brojem bodova (90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90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numPr>
          <w:ilvl w:val="0"/>
          <w:numId w:val="7"/>
        </w:numPr>
        <w:spacing w:before="96"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Kvalitet    (Q) 10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Kvalifikacije i iskustvo ovlašćenog inženjera koji će rukovoditi građenjem objekta u cjelini, 10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Ponude se vrednuju po osnovu parametra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6A37EB" w:rsidRDefault="007C7CDA" w:rsidP="006A37EB">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p>
    <w:p w:rsidR="006A37EB" w:rsidRPr="006A37EB" w:rsidRDefault="007C7CDA" w:rsidP="006A37EB">
      <w:pPr>
        <w:spacing w:after="0" w:line="240" w:lineRule="auto"/>
        <w:jc w:val="both"/>
        <w:rPr>
          <w:rFonts w:ascii="Arial" w:hAnsi="Arial" w:cs="Arial"/>
          <w:sz w:val="24"/>
          <w:szCs w:val="24"/>
        </w:rPr>
      </w:pPr>
      <w:r w:rsidRPr="007C7CDA">
        <w:rPr>
          <w:rFonts w:ascii="Times New Roman" w:eastAsia="Times New Roman" w:hAnsi="Times New Roman"/>
          <w:b/>
          <w:sz w:val="24"/>
          <w:szCs w:val="24"/>
        </w:rPr>
        <w:t xml:space="preserve"> </w:t>
      </w:r>
      <w:r w:rsidR="006A37EB" w:rsidRPr="002A6E47">
        <w:rPr>
          <w:rFonts w:ascii="Arial" w:hAnsi="Arial" w:cs="Arial"/>
          <w:sz w:val="24"/>
          <w:szCs w:val="24"/>
        </w:rPr>
        <w:t xml:space="preserve">Pod </w:t>
      </w:r>
      <w:proofErr w:type="spellStart"/>
      <w:r w:rsidR="006A37EB" w:rsidRPr="002A6E47">
        <w:rPr>
          <w:rFonts w:ascii="Arial" w:hAnsi="Arial" w:cs="Arial"/>
          <w:sz w:val="24"/>
          <w:szCs w:val="24"/>
        </w:rPr>
        <w:t>istim</w:t>
      </w:r>
      <w:proofErr w:type="spellEnd"/>
      <w:r w:rsidR="006A37EB" w:rsidRPr="002A6E47">
        <w:rPr>
          <w:rFonts w:ascii="Arial" w:hAnsi="Arial" w:cs="Arial"/>
          <w:sz w:val="24"/>
          <w:szCs w:val="24"/>
        </w:rPr>
        <w:t xml:space="preserve"> </w:t>
      </w:r>
      <w:proofErr w:type="spellStart"/>
      <w:r w:rsidR="006A37EB" w:rsidRPr="002A6E47">
        <w:rPr>
          <w:rFonts w:ascii="Arial" w:hAnsi="Arial" w:cs="Arial"/>
          <w:sz w:val="24"/>
          <w:szCs w:val="24"/>
        </w:rPr>
        <w:t>radovima</w:t>
      </w:r>
      <w:proofErr w:type="spellEnd"/>
      <w:r w:rsidR="006A37EB" w:rsidRPr="002A6E47">
        <w:rPr>
          <w:rFonts w:ascii="Arial" w:hAnsi="Arial" w:cs="Arial"/>
          <w:sz w:val="24"/>
          <w:szCs w:val="24"/>
        </w:rPr>
        <w:t xml:space="preserve"> </w:t>
      </w:r>
      <w:proofErr w:type="spellStart"/>
      <w:r w:rsidR="006A37EB" w:rsidRPr="002A6E47">
        <w:rPr>
          <w:rFonts w:ascii="Arial" w:hAnsi="Arial" w:cs="Arial"/>
          <w:sz w:val="24"/>
          <w:szCs w:val="24"/>
        </w:rPr>
        <w:t>podrazumijevaju</w:t>
      </w:r>
      <w:proofErr w:type="spellEnd"/>
      <w:r w:rsidR="006A37EB" w:rsidRPr="002A6E47">
        <w:rPr>
          <w:rFonts w:ascii="Arial" w:hAnsi="Arial" w:cs="Arial"/>
          <w:sz w:val="24"/>
          <w:szCs w:val="24"/>
        </w:rPr>
        <w:t xml:space="preserve"> se </w:t>
      </w:r>
      <w:proofErr w:type="spellStart"/>
      <w:r w:rsidR="006A37EB" w:rsidRPr="002A6E47">
        <w:rPr>
          <w:rFonts w:ascii="Arial" w:hAnsi="Arial" w:cs="Arial"/>
          <w:sz w:val="24"/>
          <w:szCs w:val="24"/>
        </w:rPr>
        <w:t>radovi</w:t>
      </w:r>
      <w:proofErr w:type="spellEnd"/>
      <w:r w:rsidR="006A37EB" w:rsidRPr="002A6E47">
        <w:rPr>
          <w:rFonts w:ascii="Arial" w:hAnsi="Arial" w:cs="Arial"/>
          <w:sz w:val="24"/>
          <w:szCs w:val="24"/>
        </w:rPr>
        <w:t xml:space="preserve"> </w:t>
      </w:r>
      <w:proofErr w:type="spellStart"/>
      <w:proofErr w:type="gramStart"/>
      <w:r w:rsidR="006A37EB" w:rsidRPr="002A6E47">
        <w:rPr>
          <w:rFonts w:ascii="Arial" w:hAnsi="Arial" w:cs="Arial"/>
          <w:sz w:val="24"/>
          <w:szCs w:val="24"/>
        </w:rPr>
        <w:t>na</w:t>
      </w:r>
      <w:proofErr w:type="spellEnd"/>
      <w:proofErr w:type="gramEnd"/>
      <w:r w:rsidR="006A37EB" w:rsidRPr="002A6E47">
        <w:rPr>
          <w:rFonts w:ascii="Arial" w:hAnsi="Arial" w:cs="Arial"/>
          <w:sz w:val="24"/>
          <w:szCs w:val="24"/>
        </w:rPr>
        <w:t xml:space="preserve"> </w:t>
      </w:r>
      <w:proofErr w:type="spellStart"/>
      <w:r w:rsidR="006A37EB" w:rsidRPr="002A6E47">
        <w:rPr>
          <w:rFonts w:ascii="Arial" w:hAnsi="Arial" w:cs="Arial"/>
          <w:sz w:val="24"/>
          <w:szCs w:val="24"/>
        </w:rPr>
        <w:t>uređenju</w:t>
      </w:r>
      <w:proofErr w:type="spellEnd"/>
      <w:r w:rsidR="006A37EB" w:rsidRPr="002A6E47">
        <w:rPr>
          <w:rFonts w:ascii="Arial" w:hAnsi="Arial" w:cs="Arial"/>
          <w:sz w:val="24"/>
          <w:szCs w:val="24"/>
        </w:rPr>
        <w:t xml:space="preserve"> </w:t>
      </w:r>
      <w:proofErr w:type="spellStart"/>
      <w:r w:rsidR="006A37EB" w:rsidRPr="006A37EB">
        <w:rPr>
          <w:rStyle w:val="IntenseEmphasis"/>
          <w:rFonts w:ascii="Arial" w:hAnsi="Arial" w:cs="Arial"/>
          <w:b w:val="0"/>
          <w:sz w:val="24"/>
          <w:szCs w:val="24"/>
        </w:rPr>
        <w:t>površina</w:t>
      </w:r>
      <w:proofErr w:type="spellEnd"/>
      <w:r w:rsidR="006A37EB" w:rsidRPr="006A37EB">
        <w:rPr>
          <w:rStyle w:val="IntenseEmphasis"/>
          <w:rFonts w:ascii="Arial" w:hAnsi="Arial" w:cs="Arial"/>
          <w:b w:val="0"/>
          <w:sz w:val="24"/>
          <w:szCs w:val="24"/>
        </w:rPr>
        <w:t xml:space="preserve"> (</w:t>
      </w:r>
      <w:proofErr w:type="spellStart"/>
      <w:r w:rsidR="006A37EB" w:rsidRPr="006A37EB">
        <w:rPr>
          <w:rStyle w:val="IntenseEmphasis"/>
          <w:rFonts w:ascii="Arial" w:hAnsi="Arial" w:cs="Arial"/>
          <w:b w:val="0"/>
          <w:sz w:val="24"/>
          <w:szCs w:val="24"/>
        </w:rPr>
        <w:t>trgova</w:t>
      </w:r>
      <w:proofErr w:type="spellEnd"/>
      <w:r w:rsidR="006A37EB" w:rsidRPr="006A37EB">
        <w:rPr>
          <w:rStyle w:val="IntenseEmphasis"/>
          <w:rFonts w:ascii="Arial" w:hAnsi="Arial" w:cs="Arial"/>
          <w:b w:val="0"/>
          <w:sz w:val="24"/>
          <w:szCs w:val="24"/>
        </w:rPr>
        <w:t xml:space="preserve">, </w:t>
      </w:r>
      <w:proofErr w:type="spellStart"/>
      <w:r w:rsidR="006A37EB" w:rsidRPr="006A37EB">
        <w:rPr>
          <w:rStyle w:val="IntenseEmphasis"/>
          <w:rFonts w:ascii="Arial" w:hAnsi="Arial" w:cs="Arial"/>
          <w:b w:val="0"/>
          <w:sz w:val="24"/>
          <w:szCs w:val="24"/>
        </w:rPr>
        <w:t>šetališta</w:t>
      </w:r>
      <w:proofErr w:type="spellEnd"/>
      <w:r w:rsidR="006A37EB" w:rsidRPr="006A37EB">
        <w:rPr>
          <w:rStyle w:val="IntenseEmphasis"/>
          <w:rFonts w:ascii="Arial" w:hAnsi="Arial" w:cs="Arial"/>
          <w:b w:val="0"/>
          <w:sz w:val="24"/>
          <w:szCs w:val="24"/>
        </w:rPr>
        <w:t xml:space="preserve"> </w:t>
      </w:r>
      <w:proofErr w:type="spellStart"/>
      <w:r w:rsidR="006A37EB" w:rsidRPr="006A37EB">
        <w:rPr>
          <w:rStyle w:val="IntenseEmphasis"/>
          <w:rFonts w:ascii="Arial" w:hAnsi="Arial" w:cs="Arial"/>
          <w:b w:val="0"/>
          <w:sz w:val="24"/>
          <w:szCs w:val="24"/>
        </w:rPr>
        <w:t>i</w:t>
      </w:r>
      <w:proofErr w:type="spellEnd"/>
      <w:r w:rsidR="006A37EB" w:rsidRPr="006A37EB">
        <w:rPr>
          <w:rStyle w:val="IntenseEmphasis"/>
          <w:rFonts w:ascii="Arial" w:hAnsi="Arial" w:cs="Arial"/>
          <w:b w:val="0"/>
          <w:sz w:val="24"/>
          <w:szCs w:val="24"/>
        </w:rPr>
        <w:t xml:space="preserve"> </w:t>
      </w:r>
      <w:proofErr w:type="spellStart"/>
      <w:r w:rsidR="006A37EB" w:rsidRPr="006A37EB">
        <w:rPr>
          <w:rStyle w:val="IntenseEmphasis"/>
          <w:rFonts w:ascii="Arial" w:hAnsi="Arial" w:cs="Arial"/>
          <w:b w:val="0"/>
          <w:sz w:val="24"/>
          <w:szCs w:val="24"/>
        </w:rPr>
        <w:t>ostalih</w:t>
      </w:r>
      <w:proofErr w:type="spellEnd"/>
      <w:r w:rsidR="006A37EB" w:rsidRPr="006A37EB">
        <w:rPr>
          <w:rStyle w:val="IntenseEmphasis"/>
          <w:rFonts w:ascii="Arial" w:hAnsi="Arial" w:cs="Arial"/>
          <w:b w:val="0"/>
          <w:sz w:val="24"/>
          <w:szCs w:val="24"/>
        </w:rPr>
        <w:t xml:space="preserve"> </w:t>
      </w:r>
      <w:proofErr w:type="spellStart"/>
      <w:r w:rsidR="006A37EB" w:rsidRPr="006A37EB">
        <w:rPr>
          <w:rStyle w:val="IntenseEmphasis"/>
          <w:rFonts w:ascii="Arial" w:hAnsi="Arial" w:cs="Arial"/>
          <w:b w:val="0"/>
          <w:sz w:val="24"/>
          <w:szCs w:val="24"/>
        </w:rPr>
        <w:t>j</w:t>
      </w:r>
      <w:r w:rsidR="006A37EB" w:rsidRPr="006A37EB">
        <w:rPr>
          <w:rFonts w:ascii="Arial" w:hAnsi="Arial" w:cs="Arial"/>
          <w:sz w:val="24"/>
          <w:szCs w:val="24"/>
        </w:rPr>
        <w:t>avnih</w:t>
      </w:r>
      <w:proofErr w:type="spellEnd"/>
      <w:r w:rsidR="006A37EB" w:rsidRPr="006A37EB">
        <w:rPr>
          <w:rFonts w:ascii="Arial" w:hAnsi="Arial" w:cs="Arial"/>
          <w:sz w:val="24"/>
          <w:szCs w:val="24"/>
        </w:rPr>
        <w:t xml:space="preserve"> </w:t>
      </w:r>
      <w:proofErr w:type="spellStart"/>
      <w:r w:rsidR="006A37EB" w:rsidRPr="006A37EB">
        <w:rPr>
          <w:rFonts w:ascii="Arial" w:hAnsi="Arial" w:cs="Arial"/>
          <w:sz w:val="24"/>
          <w:szCs w:val="24"/>
        </w:rPr>
        <w:t>površina</w:t>
      </w:r>
      <w:proofErr w:type="spellEnd"/>
      <w:r w:rsidR="006A37EB" w:rsidRPr="006A37EB">
        <w:rPr>
          <w:rFonts w:ascii="Arial" w:hAnsi="Arial" w:cs="Arial"/>
          <w:sz w:val="24"/>
          <w:szCs w:val="24"/>
        </w:rPr>
        <w:t xml:space="preserve">) </w:t>
      </w:r>
      <w:proofErr w:type="spellStart"/>
      <w:r w:rsidR="006A37EB" w:rsidRPr="006A37EB">
        <w:rPr>
          <w:rFonts w:ascii="Arial" w:hAnsi="Arial" w:cs="Arial"/>
          <w:sz w:val="24"/>
          <w:szCs w:val="24"/>
        </w:rPr>
        <w:t>prefabrikovanim</w:t>
      </w:r>
      <w:proofErr w:type="spellEnd"/>
      <w:r w:rsidR="006A37EB" w:rsidRPr="006A37EB">
        <w:rPr>
          <w:rFonts w:ascii="Arial" w:hAnsi="Arial" w:cs="Arial"/>
          <w:sz w:val="24"/>
          <w:szCs w:val="24"/>
        </w:rPr>
        <w:t xml:space="preserve"> </w:t>
      </w:r>
      <w:proofErr w:type="spellStart"/>
      <w:r w:rsidR="006A37EB" w:rsidRPr="006A37EB">
        <w:rPr>
          <w:rFonts w:ascii="Arial" w:hAnsi="Arial" w:cs="Arial"/>
          <w:sz w:val="24"/>
          <w:szCs w:val="24"/>
        </w:rPr>
        <w:t>betonskim</w:t>
      </w:r>
      <w:proofErr w:type="spellEnd"/>
      <w:r w:rsidR="006A37EB" w:rsidRPr="006A37EB">
        <w:rPr>
          <w:rFonts w:ascii="Arial" w:hAnsi="Arial" w:cs="Arial"/>
          <w:sz w:val="24"/>
          <w:szCs w:val="24"/>
        </w:rPr>
        <w:t xml:space="preserve"> </w:t>
      </w:r>
      <w:proofErr w:type="spellStart"/>
      <w:r w:rsidR="006A37EB" w:rsidRPr="006A37EB">
        <w:rPr>
          <w:rFonts w:ascii="Arial" w:hAnsi="Arial" w:cs="Arial"/>
          <w:sz w:val="24"/>
          <w:szCs w:val="24"/>
        </w:rPr>
        <w:t>pločama</w:t>
      </w:r>
      <w:proofErr w:type="spellEnd"/>
      <w:r w:rsidR="006A37EB" w:rsidRPr="006A37EB">
        <w:rPr>
          <w:rFonts w:ascii="Arial" w:hAnsi="Arial" w:cs="Arial"/>
          <w:sz w:val="24"/>
          <w:szCs w:val="24"/>
        </w:rPr>
        <w:t xml:space="preserve">,  </w:t>
      </w:r>
    </w:p>
    <w:p w:rsidR="006A37EB" w:rsidRPr="006A37EB" w:rsidRDefault="006A37EB" w:rsidP="006A37EB">
      <w:pPr>
        <w:spacing w:after="0" w:line="240" w:lineRule="auto"/>
        <w:jc w:val="both"/>
        <w:rPr>
          <w:rFonts w:ascii="Arial" w:hAnsi="Arial" w:cs="Arial"/>
          <w:sz w:val="24"/>
          <w:szCs w:val="24"/>
        </w:rPr>
      </w:pPr>
      <w:r w:rsidRPr="006A37EB">
        <w:rPr>
          <w:rFonts w:ascii="Arial" w:hAnsi="Arial" w:cs="Arial"/>
          <w:sz w:val="24"/>
          <w:szCs w:val="24"/>
        </w:rPr>
        <w:t xml:space="preserve">Pod </w:t>
      </w:r>
      <w:proofErr w:type="spellStart"/>
      <w:r w:rsidRPr="006A37EB">
        <w:rPr>
          <w:rFonts w:ascii="Arial" w:hAnsi="Arial" w:cs="Arial"/>
          <w:sz w:val="24"/>
          <w:szCs w:val="24"/>
        </w:rPr>
        <w:t>sličnim</w:t>
      </w:r>
      <w:proofErr w:type="spellEnd"/>
      <w:r w:rsidRPr="006A37EB">
        <w:rPr>
          <w:rFonts w:ascii="Arial" w:hAnsi="Arial" w:cs="Arial"/>
          <w:sz w:val="24"/>
          <w:szCs w:val="24"/>
        </w:rPr>
        <w:t xml:space="preserve"> </w:t>
      </w:r>
      <w:proofErr w:type="spellStart"/>
      <w:r w:rsidRPr="006A37EB">
        <w:rPr>
          <w:rFonts w:ascii="Arial" w:hAnsi="Arial" w:cs="Arial"/>
          <w:sz w:val="24"/>
          <w:szCs w:val="24"/>
        </w:rPr>
        <w:t>radovima</w:t>
      </w:r>
      <w:proofErr w:type="spellEnd"/>
      <w:r w:rsidRPr="006A37EB">
        <w:rPr>
          <w:rFonts w:ascii="Arial" w:hAnsi="Arial" w:cs="Arial"/>
          <w:sz w:val="24"/>
          <w:szCs w:val="24"/>
        </w:rPr>
        <w:t xml:space="preserve"> </w:t>
      </w:r>
      <w:proofErr w:type="spellStart"/>
      <w:r w:rsidRPr="006A37EB">
        <w:rPr>
          <w:rFonts w:ascii="Arial" w:hAnsi="Arial" w:cs="Arial"/>
          <w:sz w:val="24"/>
          <w:szCs w:val="24"/>
        </w:rPr>
        <w:t>podrazumijevaju</w:t>
      </w:r>
      <w:proofErr w:type="spellEnd"/>
      <w:r w:rsidRPr="006A37EB">
        <w:rPr>
          <w:rFonts w:ascii="Arial" w:hAnsi="Arial" w:cs="Arial"/>
          <w:sz w:val="24"/>
          <w:szCs w:val="24"/>
        </w:rPr>
        <w:t xml:space="preserve"> se </w:t>
      </w:r>
      <w:proofErr w:type="spellStart"/>
      <w:proofErr w:type="gramStart"/>
      <w:r w:rsidRPr="006A37EB">
        <w:rPr>
          <w:rFonts w:ascii="Arial" w:hAnsi="Arial" w:cs="Arial"/>
          <w:sz w:val="24"/>
          <w:szCs w:val="24"/>
        </w:rPr>
        <w:t>radovi</w:t>
      </w:r>
      <w:proofErr w:type="spellEnd"/>
      <w:r w:rsidRPr="006A37EB">
        <w:rPr>
          <w:rFonts w:ascii="Arial" w:hAnsi="Arial" w:cs="Arial"/>
          <w:sz w:val="24"/>
          <w:szCs w:val="24"/>
        </w:rPr>
        <w:t xml:space="preserve">  </w:t>
      </w:r>
      <w:proofErr w:type="spellStart"/>
      <w:r w:rsidRPr="006A37EB">
        <w:rPr>
          <w:rFonts w:ascii="Arial" w:hAnsi="Arial" w:cs="Arial"/>
          <w:sz w:val="24"/>
          <w:szCs w:val="24"/>
        </w:rPr>
        <w:t>na</w:t>
      </w:r>
      <w:proofErr w:type="spellEnd"/>
      <w:proofErr w:type="gramEnd"/>
      <w:r w:rsidRPr="006A37EB">
        <w:rPr>
          <w:rFonts w:ascii="Arial" w:hAnsi="Arial" w:cs="Arial"/>
          <w:sz w:val="24"/>
          <w:szCs w:val="24"/>
        </w:rPr>
        <w:t xml:space="preserve"> </w:t>
      </w:r>
      <w:proofErr w:type="spellStart"/>
      <w:r w:rsidRPr="006A37EB">
        <w:rPr>
          <w:rFonts w:ascii="Arial" w:hAnsi="Arial" w:cs="Arial"/>
          <w:sz w:val="24"/>
          <w:szCs w:val="24"/>
        </w:rPr>
        <w:t>izgradnji</w:t>
      </w:r>
      <w:proofErr w:type="spellEnd"/>
      <w:r w:rsidRPr="006A37EB">
        <w:rPr>
          <w:rFonts w:ascii="Arial" w:hAnsi="Arial" w:cs="Arial"/>
          <w:sz w:val="24"/>
          <w:szCs w:val="24"/>
        </w:rPr>
        <w:t xml:space="preserve"> </w:t>
      </w:r>
      <w:proofErr w:type="spellStart"/>
      <w:r w:rsidRPr="006A37EB">
        <w:rPr>
          <w:rFonts w:ascii="Arial" w:hAnsi="Arial" w:cs="Arial"/>
          <w:sz w:val="24"/>
          <w:szCs w:val="24"/>
        </w:rPr>
        <w:t>i</w:t>
      </w:r>
      <w:proofErr w:type="spellEnd"/>
      <w:r w:rsidRPr="006A37EB">
        <w:rPr>
          <w:rFonts w:ascii="Arial" w:hAnsi="Arial" w:cs="Arial"/>
          <w:sz w:val="24"/>
          <w:szCs w:val="24"/>
        </w:rPr>
        <w:t>/</w:t>
      </w:r>
      <w:proofErr w:type="spellStart"/>
      <w:r w:rsidRPr="006A37EB">
        <w:rPr>
          <w:rFonts w:ascii="Arial" w:hAnsi="Arial" w:cs="Arial"/>
          <w:sz w:val="24"/>
          <w:szCs w:val="24"/>
        </w:rPr>
        <w:t>ili</w:t>
      </w:r>
      <w:proofErr w:type="spellEnd"/>
      <w:r w:rsidRPr="006A37EB">
        <w:rPr>
          <w:rFonts w:ascii="Arial" w:hAnsi="Arial" w:cs="Arial"/>
          <w:sz w:val="24"/>
          <w:szCs w:val="24"/>
        </w:rPr>
        <w:t xml:space="preserve"> </w:t>
      </w:r>
      <w:proofErr w:type="spellStart"/>
      <w:r w:rsidRPr="006A37EB">
        <w:rPr>
          <w:rFonts w:ascii="Arial" w:hAnsi="Arial" w:cs="Arial"/>
          <w:sz w:val="24"/>
          <w:szCs w:val="24"/>
        </w:rPr>
        <w:t>rekonstrukciji</w:t>
      </w:r>
      <w:proofErr w:type="spellEnd"/>
      <w:r w:rsidRPr="006A37EB">
        <w:rPr>
          <w:rFonts w:ascii="Arial" w:hAnsi="Arial" w:cs="Arial"/>
          <w:sz w:val="24"/>
          <w:szCs w:val="24"/>
        </w:rPr>
        <w:t xml:space="preserve"> </w:t>
      </w:r>
      <w:proofErr w:type="spellStart"/>
      <w:r w:rsidRPr="006A37EB">
        <w:rPr>
          <w:rFonts w:ascii="Arial" w:hAnsi="Arial" w:cs="Arial"/>
          <w:sz w:val="24"/>
          <w:szCs w:val="24"/>
        </w:rPr>
        <w:t>drugih</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javnih</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površina</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trgova</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šetališta</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zelenih</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i</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ostalih</w:t>
      </w:r>
      <w:proofErr w:type="spellEnd"/>
      <w:r w:rsidRPr="006A37EB">
        <w:rPr>
          <w:rStyle w:val="IntenseEmphasis"/>
          <w:rFonts w:ascii="Arial" w:hAnsi="Arial" w:cs="Arial"/>
          <w:b w:val="0"/>
          <w:sz w:val="24"/>
          <w:szCs w:val="24"/>
        </w:rPr>
        <w:t xml:space="preserve"> </w:t>
      </w:r>
      <w:proofErr w:type="spellStart"/>
      <w:r w:rsidRPr="006A37EB">
        <w:rPr>
          <w:rStyle w:val="IntenseEmphasis"/>
          <w:rFonts w:ascii="Arial" w:hAnsi="Arial" w:cs="Arial"/>
          <w:b w:val="0"/>
          <w:sz w:val="24"/>
          <w:szCs w:val="24"/>
        </w:rPr>
        <w:t>j</w:t>
      </w:r>
      <w:r w:rsidRPr="006A37EB">
        <w:rPr>
          <w:rFonts w:ascii="Arial" w:hAnsi="Arial" w:cs="Arial"/>
          <w:sz w:val="24"/>
          <w:szCs w:val="24"/>
        </w:rPr>
        <w:t>avnih</w:t>
      </w:r>
      <w:proofErr w:type="spellEnd"/>
      <w:r w:rsidRPr="006A37EB">
        <w:rPr>
          <w:rFonts w:ascii="Arial" w:hAnsi="Arial" w:cs="Arial"/>
          <w:sz w:val="24"/>
          <w:szCs w:val="24"/>
        </w:rPr>
        <w:t xml:space="preserve"> </w:t>
      </w:r>
      <w:proofErr w:type="spellStart"/>
      <w:r w:rsidRPr="006A37EB">
        <w:rPr>
          <w:rFonts w:ascii="Arial" w:hAnsi="Arial" w:cs="Arial"/>
          <w:sz w:val="24"/>
          <w:szCs w:val="24"/>
        </w:rPr>
        <w:t>površina</w:t>
      </w:r>
      <w:proofErr w:type="spellEnd"/>
      <w:r w:rsidRPr="006A37EB">
        <w:rPr>
          <w:rFonts w:ascii="Arial" w:hAnsi="Arial" w:cs="Arial"/>
          <w:sz w:val="24"/>
          <w:szCs w:val="24"/>
        </w:rPr>
        <w:t xml:space="preserve">), a </w:t>
      </w:r>
      <w:proofErr w:type="spellStart"/>
      <w:r w:rsidRPr="006A37EB">
        <w:rPr>
          <w:rFonts w:ascii="Arial" w:hAnsi="Arial" w:cs="Arial"/>
          <w:sz w:val="24"/>
          <w:szCs w:val="24"/>
        </w:rPr>
        <w:t>koji</w:t>
      </w:r>
      <w:proofErr w:type="spellEnd"/>
      <w:r w:rsidRPr="006A37EB">
        <w:rPr>
          <w:rFonts w:ascii="Arial" w:hAnsi="Arial" w:cs="Arial"/>
          <w:sz w:val="24"/>
          <w:szCs w:val="24"/>
        </w:rPr>
        <w:t xml:space="preserve"> </w:t>
      </w:r>
      <w:proofErr w:type="spellStart"/>
      <w:r w:rsidRPr="006A37EB">
        <w:rPr>
          <w:rFonts w:ascii="Arial" w:hAnsi="Arial" w:cs="Arial"/>
          <w:sz w:val="24"/>
          <w:szCs w:val="24"/>
        </w:rPr>
        <w:t>obuhvataju</w:t>
      </w:r>
      <w:proofErr w:type="spellEnd"/>
      <w:r w:rsidRPr="006A37EB">
        <w:rPr>
          <w:rFonts w:ascii="Arial" w:hAnsi="Arial" w:cs="Arial"/>
          <w:sz w:val="24"/>
          <w:szCs w:val="24"/>
        </w:rPr>
        <w:t xml:space="preserve"> </w:t>
      </w:r>
      <w:proofErr w:type="spellStart"/>
      <w:r w:rsidRPr="006A37EB">
        <w:rPr>
          <w:rFonts w:ascii="Arial" w:hAnsi="Arial" w:cs="Arial"/>
          <w:sz w:val="24"/>
          <w:szCs w:val="24"/>
        </w:rPr>
        <w:t>radove</w:t>
      </w:r>
      <w:proofErr w:type="spellEnd"/>
      <w:r w:rsidRPr="006A37EB">
        <w:rPr>
          <w:rFonts w:ascii="Arial" w:hAnsi="Arial" w:cs="Arial"/>
          <w:sz w:val="24"/>
          <w:szCs w:val="24"/>
        </w:rPr>
        <w:t xml:space="preserve"> </w:t>
      </w:r>
      <w:proofErr w:type="spellStart"/>
      <w:r w:rsidRPr="006A37EB">
        <w:rPr>
          <w:rFonts w:ascii="Arial" w:hAnsi="Arial" w:cs="Arial"/>
          <w:sz w:val="24"/>
          <w:szCs w:val="24"/>
        </w:rPr>
        <w:t>na</w:t>
      </w:r>
      <w:proofErr w:type="spellEnd"/>
      <w:r w:rsidRPr="006A37EB">
        <w:rPr>
          <w:rFonts w:ascii="Arial" w:hAnsi="Arial" w:cs="Arial"/>
          <w:sz w:val="24"/>
          <w:szCs w:val="24"/>
        </w:rPr>
        <w:t xml:space="preserve"> </w:t>
      </w:r>
      <w:proofErr w:type="spellStart"/>
      <w:r w:rsidRPr="006A37EB">
        <w:rPr>
          <w:rFonts w:ascii="Arial" w:hAnsi="Arial" w:cs="Arial"/>
          <w:sz w:val="24"/>
          <w:szCs w:val="24"/>
        </w:rPr>
        <w:t>parternom</w:t>
      </w:r>
      <w:proofErr w:type="spellEnd"/>
      <w:r w:rsidRPr="006A37EB">
        <w:rPr>
          <w:rFonts w:ascii="Arial" w:hAnsi="Arial" w:cs="Arial"/>
          <w:sz w:val="24"/>
          <w:szCs w:val="24"/>
        </w:rPr>
        <w:t xml:space="preserve"> </w:t>
      </w:r>
      <w:proofErr w:type="spellStart"/>
      <w:r w:rsidRPr="006A37EB">
        <w:rPr>
          <w:rFonts w:ascii="Arial" w:hAnsi="Arial" w:cs="Arial"/>
          <w:sz w:val="24"/>
          <w:szCs w:val="24"/>
        </w:rPr>
        <w:t>uređenju</w:t>
      </w:r>
      <w:proofErr w:type="spellEnd"/>
      <w:r w:rsidRPr="006A37EB">
        <w:rPr>
          <w:rFonts w:ascii="Arial" w:hAnsi="Arial" w:cs="Arial"/>
          <w:sz w:val="24"/>
          <w:szCs w:val="24"/>
        </w:rPr>
        <w:t xml:space="preserve"> </w:t>
      </w:r>
      <w:proofErr w:type="spellStart"/>
      <w:r w:rsidRPr="006A37EB">
        <w:rPr>
          <w:rFonts w:ascii="Arial" w:hAnsi="Arial" w:cs="Arial"/>
          <w:sz w:val="24"/>
          <w:szCs w:val="24"/>
        </w:rPr>
        <w:t>terena</w:t>
      </w:r>
      <w:proofErr w:type="spellEnd"/>
      <w:r w:rsidRPr="006A37EB">
        <w:rPr>
          <w:rFonts w:ascii="Arial" w:hAnsi="Arial" w:cs="Arial"/>
          <w:sz w:val="24"/>
          <w:szCs w:val="24"/>
        </w:rPr>
        <w:t xml:space="preserv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lastRenderedPageBreak/>
        <w:t>Maksimalni broj bodova dobija ponuda ponuđača koji ima najveći broj potvrda kako je to definisano prethodnim stavom, a ostale ponude dobijaju proporcionalno broj bodova po formuli:</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Q=Nj/Nmax x 10</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7C7CDA" w:rsidRPr="007C7CDA" w:rsidRDefault="007C7CDA" w:rsidP="007C7CDA">
      <w:pPr>
        <w:spacing w:after="0" w:line="240" w:lineRule="auto"/>
        <w:jc w:val="both"/>
        <w:rPr>
          <w:rFonts w:ascii="Arial" w:eastAsia="Calibri" w:hAnsi="Arial" w:cs="Arial"/>
          <w:bCs/>
          <w:lang w:val="pl-PL"/>
        </w:rPr>
      </w:pPr>
    </w:p>
    <w:p w:rsidR="002A7189" w:rsidRPr="006A37EB" w:rsidRDefault="007C7CDA" w:rsidP="00275A4C">
      <w:pPr>
        <w:spacing w:after="0" w:line="240" w:lineRule="auto"/>
        <w:jc w:val="both"/>
        <w:rPr>
          <w:rFonts w:ascii="Arial" w:eastAsia="Times New Roman" w:hAnsi="Arial" w:cs="Arial"/>
          <w:sz w:val="24"/>
          <w:szCs w:val="24"/>
          <w:shd w:val="clear" w:color="auto" w:fill="FFFFFF"/>
        </w:rPr>
      </w:pPr>
      <w:proofErr w:type="spellStart"/>
      <w:r w:rsidRPr="007C7CDA">
        <w:rPr>
          <w:rFonts w:ascii="Arial" w:eastAsia="Times New Roman" w:hAnsi="Arial" w:cs="Arial"/>
          <w:sz w:val="24"/>
          <w:szCs w:val="24"/>
          <w:shd w:val="clear" w:color="auto" w:fill="FFFFFF"/>
        </w:rPr>
        <w:t>Ponuđaču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koji</w:t>
      </w:r>
      <w:proofErr w:type="spellEnd"/>
      <w:r w:rsidRPr="007C7CDA">
        <w:rPr>
          <w:rFonts w:ascii="Arial" w:eastAsia="Times New Roman" w:hAnsi="Arial" w:cs="Arial"/>
          <w:sz w:val="24"/>
          <w:szCs w:val="24"/>
          <w:shd w:val="clear" w:color="auto" w:fill="FFFFFF"/>
        </w:rPr>
        <w:t xml:space="preserve"> ne </w:t>
      </w:r>
      <w:proofErr w:type="spellStart"/>
      <w:r w:rsidRPr="007C7CDA">
        <w:rPr>
          <w:rFonts w:ascii="Arial" w:eastAsia="Times New Roman" w:hAnsi="Arial" w:cs="Arial"/>
          <w:sz w:val="24"/>
          <w:szCs w:val="24"/>
          <w:shd w:val="clear" w:color="auto" w:fill="FFFFFF"/>
        </w:rPr>
        <w:t>dostavi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potvrde</w:t>
      </w:r>
      <w:proofErr w:type="spellEnd"/>
      <w:r w:rsidRPr="007C7CDA">
        <w:rPr>
          <w:rFonts w:ascii="Arial" w:eastAsia="Times New Roman" w:hAnsi="Arial" w:cs="Arial"/>
          <w:sz w:val="24"/>
          <w:szCs w:val="24"/>
          <w:shd w:val="clear" w:color="auto" w:fill="FFFFFF"/>
        </w:rPr>
        <w:t xml:space="preserve"> </w:t>
      </w:r>
      <w:proofErr w:type="spellStart"/>
      <w:proofErr w:type="gramStart"/>
      <w:r w:rsidRPr="007C7CDA">
        <w:rPr>
          <w:rFonts w:ascii="Arial" w:eastAsia="Times New Roman" w:hAnsi="Arial" w:cs="Arial"/>
          <w:sz w:val="24"/>
          <w:szCs w:val="24"/>
          <w:shd w:val="clear" w:color="auto" w:fill="FFFFFF"/>
        </w:rPr>
        <w:t>će</w:t>
      </w:r>
      <w:proofErr w:type="spellEnd"/>
      <w:proofErr w:type="gram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w:t>
      </w:r>
      <w:proofErr w:type="spellEnd"/>
      <w:r w:rsidRPr="007C7CDA">
        <w:rPr>
          <w:rFonts w:ascii="Arial" w:eastAsia="Times New Roman" w:hAnsi="Arial" w:cs="Arial"/>
          <w:sz w:val="24"/>
          <w:szCs w:val="24"/>
          <w:shd w:val="clear" w:color="auto" w:fill="FFFFFF"/>
        </w:rPr>
        <w:t xml:space="preserve"> tom </w:t>
      </w:r>
      <w:proofErr w:type="spellStart"/>
      <w:r w:rsidRPr="007C7CDA">
        <w:rPr>
          <w:rFonts w:ascii="Arial" w:eastAsia="Times New Roman" w:hAnsi="Arial" w:cs="Arial"/>
          <w:sz w:val="24"/>
          <w:szCs w:val="24"/>
          <w:shd w:val="clear" w:color="auto" w:fill="FFFFFF"/>
        </w:rPr>
        <w:t>parametru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biti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dodijeljeno</w:t>
      </w:r>
      <w:proofErr w:type="spellEnd"/>
      <w:r w:rsidRPr="007C7CDA">
        <w:rPr>
          <w:rFonts w:ascii="Arial" w:eastAsia="Times New Roman" w:hAnsi="Arial" w:cs="Arial"/>
          <w:sz w:val="24"/>
          <w:szCs w:val="24"/>
          <w:shd w:val="clear" w:color="auto" w:fill="FFFFFF"/>
        </w:rPr>
        <w:t xml:space="preserve"> 0 </w:t>
      </w:r>
      <w:proofErr w:type="spellStart"/>
      <w:r w:rsidRPr="007C7CDA">
        <w:rPr>
          <w:rFonts w:ascii="Arial" w:eastAsia="Times New Roman" w:hAnsi="Arial" w:cs="Arial"/>
          <w:sz w:val="24"/>
          <w:szCs w:val="24"/>
          <w:shd w:val="clear" w:color="auto" w:fill="FFFFFF"/>
        </w:rPr>
        <w:t>poena</w:t>
      </w:r>
      <w:proofErr w:type="spellEnd"/>
      <w:r w:rsidRPr="007C7CDA">
        <w:rPr>
          <w:rFonts w:ascii="Arial" w:eastAsia="Times New Roman" w:hAnsi="Arial" w:cs="Arial"/>
          <w:sz w:val="24"/>
          <w:szCs w:val="24"/>
          <w:shd w:val="clear" w:color="auto" w:fill="FFFFFF"/>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0"/>
      <w:r w:rsidRPr="00275A4C">
        <w:rPr>
          <w:rFonts w:ascii="Arial" w:eastAsia="Times New Roman" w:hAnsi="Arial" w:cs="Times New Roman"/>
          <w:b/>
          <w:sz w:val="24"/>
          <w:szCs w:val="32"/>
          <w:lang w:val="sr-Latn-ME"/>
        </w:rPr>
        <w:t>JEZIK PONUDE</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1"/>
      <w:r w:rsidRPr="00275A4C">
        <w:rPr>
          <w:rFonts w:ascii="Arial" w:eastAsia="Times New Roman" w:hAnsi="Arial" w:cs="Times New Roman"/>
          <w:b/>
          <w:sz w:val="24"/>
          <w:szCs w:val="32"/>
          <w:lang w:val="sr-Latn-ME"/>
        </w:rPr>
        <w:t>NAČIN, MJESTO I VRIJEME PODNOŠENJA PONUDA I OTVARANJA PONUDA</w:t>
      </w:r>
      <w:bookmarkEnd w:id="7"/>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625E91">
        <w:rPr>
          <w:rFonts w:ascii="Arial" w:eastAsia="Times New Roman" w:hAnsi="Arial" w:cs="Arial"/>
          <w:color w:val="000000"/>
          <w:sz w:val="24"/>
          <w:szCs w:val="24"/>
          <w:lang w:val="sr-Latn-ME"/>
        </w:rPr>
        <w:t>12.05.</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11,00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625E91">
        <w:rPr>
          <w:rFonts w:ascii="Arial" w:eastAsia="Times New Roman" w:hAnsi="Arial" w:cs="Arial"/>
          <w:color w:val="000000"/>
          <w:sz w:val="24"/>
          <w:szCs w:val="24"/>
          <w:lang w:val="sr-Latn-ME"/>
        </w:rPr>
        <w:t>12.05.</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11,30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F12EE6">
        <w:rPr>
          <w:rFonts w:ascii="Arial" w:eastAsia="Calibri" w:hAnsi="Arial" w:cs="Arial"/>
          <w:color w:val="000000"/>
          <w:sz w:val="24"/>
          <w:szCs w:val="24"/>
        </w:rPr>
        <w:t>neposrednom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predajom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arhivi</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naručioca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adresi</w:t>
      </w:r>
      <w:proofErr w:type="spellEnd"/>
      <w:r w:rsidRPr="00F12EE6">
        <w:rPr>
          <w:rFonts w:ascii="Arial" w:eastAsia="Calibri" w:hAnsi="Arial" w:cs="Arial"/>
          <w:color w:val="000000"/>
          <w:sz w:val="24"/>
          <w:szCs w:val="24"/>
        </w:rPr>
        <w:t xml:space="preserve">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proofErr w:type="gramStart"/>
      <w:r w:rsidRPr="00D77A79">
        <w:rPr>
          <w:rFonts w:ascii="Arial" w:eastAsia="Calibri" w:hAnsi="Arial" w:cs="Arial"/>
          <w:color w:val="000000"/>
          <w:sz w:val="24"/>
          <w:szCs w:val="24"/>
        </w:rPr>
        <w:t>s</w:t>
      </w:r>
      <w:proofErr w:type="gram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tim</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što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Garancija</w:t>
      </w:r>
      <w:proofErr w:type="spellEnd"/>
      <w:r w:rsidRPr="00D77A79">
        <w:rPr>
          <w:rFonts w:ascii="Arial" w:eastAsia="Calibri" w:hAnsi="Arial" w:cs="Arial"/>
          <w:color w:val="000000"/>
          <w:sz w:val="24"/>
          <w:szCs w:val="24"/>
        </w:rPr>
        <w:t xml:space="preserve"> mora </w:t>
      </w:r>
      <w:proofErr w:type="spellStart"/>
      <w:r w:rsidRPr="00D77A79">
        <w:rPr>
          <w:rFonts w:ascii="Arial" w:eastAsia="Calibri" w:hAnsi="Arial" w:cs="Arial"/>
          <w:color w:val="000000"/>
          <w:sz w:val="24"/>
          <w:szCs w:val="24"/>
        </w:rPr>
        <w:t>biti</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uručena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strane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poštanskog</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operatora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najkasnije</w:t>
      </w:r>
      <w:proofErr w:type="spellEnd"/>
      <w:r w:rsidRPr="00D77A79">
        <w:rPr>
          <w:rFonts w:ascii="Arial" w:eastAsia="Calibri" w:hAnsi="Arial" w:cs="Arial"/>
          <w:color w:val="000000"/>
          <w:sz w:val="24"/>
          <w:szCs w:val="24"/>
        </w:rPr>
        <w:t xml:space="preserve"> do </w:t>
      </w:r>
      <w:proofErr w:type="spellStart"/>
      <w:r w:rsidRPr="00D77A79">
        <w:rPr>
          <w:rFonts w:ascii="Arial" w:eastAsia="Calibri" w:hAnsi="Arial" w:cs="Arial"/>
          <w:color w:val="000000"/>
          <w:sz w:val="24"/>
          <w:szCs w:val="24"/>
        </w:rPr>
        <w:t>roka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određenog</w:t>
      </w:r>
      <w:proofErr w:type="spellEnd"/>
      <w:r w:rsidRPr="00D77A79">
        <w:rPr>
          <w:rFonts w:ascii="Arial" w:eastAsia="Calibri" w:hAnsi="Arial" w:cs="Arial"/>
          <w:color w:val="000000"/>
          <w:sz w:val="24"/>
          <w:szCs w:val="24"/>
        </w:rPr>
        <w:t xml:space="preserve"> za </w:t>
      </w:r>
      <w:proofErr w:type="spellStart"/>
      <w:r w:rsidRPr="00D77A79">
        <w:rPr>
          <w:rFonts w:ascii="Arial" w:eastAsia="Calibri" w:hAnsi="Arial" w:cs="Arial"/>
          <w:color w:val="000000"/>
          <w:sz w:val="24"/>
          <w:szCs w:val="24"/>
        </w:rPr>
        <w:t>elektronsko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podnošenje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ponude</w:t>
      </w:r>
      <w:proofErr w:type="spellEnd"/>
      <w:r w:rsidRPr="00D77A79">
        <w:rPr>
          <w:rFonts w:ascii="Arial" w:eastAsia="Calibri" w:hAnsi="Arial" w:cs="Arial"/>
          <w:color w:val="000000"/>
          <w:sz w:val="24"/>
          <w:szCs w:val="24"/>
        </w:rPr>
        <w:t>.</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8"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8"/>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Garancija ponude će se aktivirati ako ponuđač: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odustane od ponude u roku važenja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2) ne dostavi zahtijevane dokaze prije potpisivanja ugovora;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3) odbije da potpiše ugovor o javnoj nabavci ili okvirni sporazum; ili </w:t>
      </w:r>
    </w:p>
    <w:p w:rsidR="00275A4C" w:rsidRPr="00D77A79"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4) u izjavi privrednog subjekta navede netačne činjenice o ispunjenosti uslova iz člana 111 stav 4 Zakona o javnim nabavkama.</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9" w:name="_Toc62730563"/>
      <w:r w:rsidRPr="00275A4C">
        <w:rPr>
          <w:rFonts w:ascii="Arial" w:eastAsia="Times New Roman" w:hAnsi="Arial" w:cs="Times New Roman"/>
          <w:b/>
          <w:sz w:val="24"/>
          <w:szCs w:val="32"/>
          <w:lang w:val="sr-Latn-ME"/>
        </w:rPr>
        <w:lastRenderedPageBreak/>
        <w:t>TAJNOST PODATAKA</w:t>
      </w:r>
      <w:bookmarkEnd w:id="9"/>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Pr="004A2A8F"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10" w:name="_Toc62730564"/>
      <w:r w:rsidRPr="00275A4C">
        <w:rPr>
          <w:rFonts w:ascii="Arial" w:eastAsia="Times New Roman" w:hAnsi="Arial" w:cs="Times New Roman"/>
          <w:b/>
          <w:sz w:val="24"/>
          <w:szCs w:val="32"/>
          <w:lang w:val="sr-Latn-ME"/>
        </w:rPr>
        <w:t>UPUTSTVO ZA SAČINJAVANJE PONUDE</w:t>
      </w:r>
      <w:bookmarkEnd w:id="10"/>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1" w:name="_Toc62730565"/>
      <w:r w:rsidRPr="00275A4C">
        <w:rPr>
          <w:rFonts w:ascii="Arial" w:eastAsia="Times New Roman" w:hAnsi="Arial" w:cs="Times New Roman"/>
          <w:b/>
          <w:sz w:val="24"/>
          <w:szCs w:val="32"/>
          <w:lang w:val="sr-Latn-ME"/>
        </w:rPr>
        <w:t>NAČIN ZAKLJUČIVANJA I IZMJENE UGOVORA O JAVNOJ NABAVCI</w:t>
      </w:r>
      <w:bookmarkEnd w:id="11"/>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proofErr w:type="spellStart"/>
      <w:r w:rsidRPr="00E45746">
        <w:rPr>
          <w:rFonts w:ascii="Arial" w:hAnsi="Arial" w:cs="Arial"/>
          <w:sz w:val="24"/>
          <w:szCs w:val="24"/>
          <w:lang w:eastAsia="sr-Latn-ME"/>
        </w:rPr>
        <w:t>Izvođač</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radova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dužan</w:t>
      </w:r>
      <w:proofErr w:type="spellEnd"/>
      <w:r w:rsidRPr="00E45746">
        <w:rPr>
          <w:rFonts w:ascii="Arial" w:hAnsi="Arial" w:cs="Arial"/>
          <w:sz w:val="24"/>
          <w:szCs w:val="24"/>
          <w:lang w:eastAsia="sr-Latn-ME"/>
        </w:rPr>
        <w:t xml:space="preserve"> je da </w:t>
      </w:r>
      <w:proofErr w:type="spellStart"/>
      <w:r w:rsidRPr="00E45746">
        <w:rPr>
          <w:rFonts w:ascii="Arial" w:hAnsi="Arial" w:cs="Arial"/>
          <w:sz w:val="24"/>
          <w:szCs w:val="24"/>
          <w:lang w:eastAsia="sr-Latn-ME"/>
        </w:rPr>
        <w:t>vodi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knjigu</w:t>
      </w:r>
      <w:proofErr w:type="spellEnd"/>
      <w:r w:rsidRPr="00E45746">
        <w:rPr>
          <w:rFonts w:ascii="Arial" w:hAnsi="Arial" w:cs="Arial"/>
          <w:sz w:val="24"/>
          <w:szCs w:val="24"/>
          <w:lang w:eastAsia="sr-Latn-ME"/>
        </w:rPr>
        <w:t xml:space="preserve"> u </w:t>
      </w:r>
      <w:proofErr w:type="spellStart"/>
      <w:r w:rsidRPr="00E45746">
        <w:rPr>
          <w:rFonts w:ascii="Arial" w:hAnsi="Arial" w:cs="Arial"/>
          <w:sz w:val="24"/>
          <w:szCs w:val="24"/>
          <w:lang w:eastAsia="sr-Latn-ME"/>
        </w:rPr>
        <w:t>skladu</w:t>
      </w:r>
      <w:proofErr w:type="spellEnd"/>
      <w:r w:rsidRPr="00E45746">
        <w:rPr>
          <w:rFonts w:ascii="Arial" w:hAnsi="Arial" w:cs="Arial"/>
          <w:sz w:val="24"/>
          <w:szCs w:val="24"/>
          <w:lang w:eastAsia="sr-Latn-ME"/>
        </w:rPr>
        <w:t xml:space="preserve"> </w:t>
      </w:r>
      <w:proofErr w:type="spellStart"/>
      <w:proofErr w:type="gramStart"/>
      <w:r w:rsidRPr="00E45746">
        <w:rPr>
          <w:rFonts w:ascii="Arial" w:hAnsi="Arial" w:cs="Arial"/>
          <w:sz w:val="24"/>
          <w:szCs w:val="24"/>
          <w:lang w:eastAsia="sr-Latn-ME"/>
        </w:rPr>
        <w:t>sa</w:t>
      </w:r>
      <w:proofErr w:type="spellEnd"/>
      <w:proofErr w:type="gram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važećim</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Pravilnikom</w:t>
      </w:r>
      <w:proofErr w:type="spellEnd"/>
      <w:r w:rsidRPr="00E45746">
        <w:rPr>
          <w:rFonts w:ascii="Arial" w:hAnsi="Arial" w:cs="Arial"/>
          <w:sz w:val="24"/>
          <w:szCs w:val="24"/>
          <w:lang w:eastAsia="sr-Latn-ME"/>
        </w:rPr>
        <w:t xml:space="preserve"> o </w:t>
      </w:r>
      <w:proofErr w:type="spellStart"/>
      <w:r w:rsidRPr="00E45746">
        <w:rPr>
          <w:rFonts w:ascii="Arial" w:hAnsi="Arial" w:cs="Arial"/>
          <w:sz w:val="24"/>
          <w:szCs w:val="24"/>
          <w:lang w:eastAsia="sr-Latn-ME"/>
        </w:rPr>
        <w:t>načinu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vođenja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sadržini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građevinskog</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građevinske</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knjige</w:t>
      </w:r>
      <w:proofErr w:type="spellEnd"/>
      <w:r w:rsidRPr="00E45746">
        <w:rPr>
          <w:rFonts w:ascii="Arial" w:hAnsi="Arial" w:cs="Arial"/>
          <w:sz w:val="24"/>
          <w:szCs w:val="24"/>
          <w:lang w:eastAsia="sr-Latn-ME"/>
        </w:rPr>
        <w:t>.</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 xml:space="preserve">Produženje roka određuje se prema trajanju spriječenosti, s tim što se rok produžava i za vrijeme potrebno za ponovno otpočinjanje radova i za eventualno pomjeranje radova </w:t>
      </w:r>
      <w:r w:rsidRPr="00E45746">
        <w:rPr>
          <w:rFonts w:ascii="Arial" w:hAnsi="Arial" w:cs="Arial"/>
          <w:sz w:val="24"/>
          <w:szCs w:val="24"/>
          <w:lang w:val="pl-PL"/>
        </w:rPr>
        <w:lastRenderedPageBreak/>
        <w:t>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5746" w:rsidRPr="00E45746" w:rsidRDefault="00E45746" w:rsidP="00E45746">
      <w:pPr>
        <w:spacing w:after="0" w:line="240" w:lineRule="auto"/>
        <w:jc w:val="both"/>
        <w:rPr>
          <w:rFonts w:ascii="Arial" w:eastAsia="PMingLiU" w:hAnsi="Arial" w:cs="Arial"/>
          <w:iCs/>
          <w:sz w:val="24"/>
          <w:szCs w:val="24"/>
          <w:lang w:val="sr-Latn-CS"/>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6A37EB">
        <w:rPr>
          <w:rFonts w:ascii="Arial" w:eastAsia="PMingLiU" w:hAnsi="Arial" w:cs="Arial"/>
          <w:iCs/>
          <w:sz w:val="24"/>
          <w:szCs w:val="24"/>
          <w:lang w:val="pl-PL"/>
        </w:rPr>
        <w:t>2 (dvije)</w:t>
      </w:r>
      <w:r w:rsidR="00625E91">
        <w:rPr>
          <w:rFonts w:ascii="Arial" w:eastAsia="PMingLiU" w:hAnsi="Arial" w:cs="Arial"/>
          <w:iCs/>
          <w:sz w:val="24"/>
          <w:szCs w:val="24"/>
          <w:lang w:val="pl-PL"/>
        </w:rPr>
        <w:t xml:space="preserve"> godine od dana primo</w:t>
      </w:r>
      <w:r w:rsidRPr="00E45746">
        <w:rPr>
          <w:rFonts w:ascii="Arial" w:eastAsia="PMingLiU" w:hAnsi="Arial" w:cs="Arial"/>
          <w:iCs/>
          <w:sz w:val="24"/>
          <w:szCs w:val="24"/>
          <w:lang w:val="pl-PL"/>
        </w:rPr>
        <w:t>predaje</w:t>
      </w:r>
      <w:r w:rsidR="006A37EB">
        <w:rPr>
          <w:rFonts w:ascii="Arial" w:eastAsia="PMingLiU" w:hAnsi="Arial" w:cs="Arial"/>
          <w:iCs/>
          <w:sz w:val="24"/>
          <w:szCs w:val="24"/>
          <w:lang w:val="pl-PL"/>
        </w:rPr>
        <w:t xml:space="preserve"> izvedenih </w:t>
      </w:r>
      <w:r w:rsidRPr="00E45746">
        <w:rPr>
          <w:rFonts w:ascii="Arial" w:eastAsia="PMingLiU" w:hAnsi="Arial" w:cs="Arial"/>
          <w:iCs/>
          <w:sz w:val="24"/>
          <w:szCs w:val="24"/>
          <w:lang w:val="pl-PL"/>
        </w:rPr>
        <w:t>radova.</w:t>
      </w:r>
      <w:r w:rsidR="006A37EB">
        <w:rPr>
          <w:rFonts w:ascii="Arial" w:eastAsia="PMingLiU" w:hAnsi="Arial" w:cs="Arial"/>
          <w:iCs/>
          <w:sz w:val="24"/>
          <w:szCs w:val="24"/>
          <w:lang w:val="pl-PL"/>
        </w:rPr>
        <w:t xml:space="preserve"> Izvođač garantuje za kvalitet izvedenih radova koji su predmet ugovora.</w:t>
      </w:r>
    </w:p>
    <w:p w:rsidR="00625E91"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Izvođač je dužan da o svom trošku otkloni sve nedostatke na radovima koji se pokažu u toku garantnog roka, u roku koji mu odredi Naručilac, a koji rok mora biti primjeren.</w:t>
      </w:r>
      <w:r w:rsidR="00147AD2">
        <w:rPr>
          <w:rFonts w:ascii="Arial" w:eastAsia="PMingLiU" w:hAnsi="Arial" w:cs="Arial"/>
          <w:color w:val="000000"/>
          <w:sz w:val="24"/>
          <w:szCs w:val="24"/>
          <w:lang w:val="it-IT"/>
        </w:rPr>
        <w:t xml:space="preserve"> </w:t>
      </w:r>
      <w:r w:rsidRPr="00E45746">
        <w:rPr>
          <w:rFonts w:ascii="Arial" w:eastAsia="PMingLiU" w:hAnsi="Arial" w:cs="Arial"/>
          <w:color w:val="000000"/>
          <w:sz w:val="24"/>
          <w:szCs w:val="24"/>
          <w:lang w:val="pl-PL"/>
        </w:rPr>
        <w:t>Garantni rok za ovaj dio radova počinje ponovo da teče od datuma otklanjanja nedostataka a Izvođač je dužan da  produži rok važenja garancije za otlanjanje nedostataka u garantnom roku</w:t>
      </w:r>
      <w:r w:rsidRPr="00E45746">
        <w:rPr>
          <w:rFonts w:ascii="Arial" w:eastAsia="PMingLiU" w:hAnsi="Arial" w:cs="Arial"/>
          <w:color w:val="000000"/>
          <w:sz w:val="24"/>
          <w:szCs w:val="24"/>
          <w:lang w:val="it-IT"/>
        </w:rPr>
        <w:t xml:space="preserve"> u suprotnom Naručilac ima pravo da aktivira Garanciju za otklanjanje nedostataka u garantnom roku.</w:t>
      </w:r>
    </w:p>
    <w:p w:rsidR="00E45746"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Naručilac ima pravo i na naknadu štete ukoliko šteta prevazilazi garantovani iznos.</w:t>
      </w:r>
    </w:p>
    <w:p w:rsidR="00625E91" w:rsidRDefault="00625E91" w:rsidP="00E45746">
      <w:pPr>
        <w:spacing w:after="0" w:line="240" w:lineRule="auto"/>
        <w:jc w:val="both"/>
        <w:rPr>
          <w:rFonts w:ascii="Arial" w:hAnsi="Arial" w:cs="Arial"/>
          <w:color w:val="000000"/>
          <w:sz w:val="24"/>
          <w:szCs w:val="24"/>
          <w:lang w:val="pl-PL"/>
        </w:rPr>
      </w:pPr>
    </w:p>
    <w:p w:rsidR="00625E91" w:rsidRDefault="00625E91" w:rsidP="00625E91">
      <w:pPr>
        <w:spacing w:after="0" w:line="240" w:lineRule="auto"/>
        <w:jc w:val="both"/>
        <w:rPr>
          <w:rFonts w:ascii="Arial" w:eastAsia="Times New Roman" w:hAnsi="Arial" w:cs="Arial"/>
          <w:color w:val="000000"/>
          <w:sz w:val="24"/>
          <w:szCs w:val="24"/>
        </w:rPr>
      </w:pPr>
      <w:proofErr w:type="spellStart"/>
      <w:r w:rsidRPr="00A911E8">
        <w:rPr>
          <w:rFonts w:ascii="Arial" w:eastAsia="Times New Roman" w:hAnsi="Arial" w:cs="Arial"/>
          <w:b/>
          <w:color w:val="000000"/>
          <w:sz w:val="24"/>
          <w:szCs w:val="24"/>
        </w:rPr>
        <w:t>Dokaz</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odnosno</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sertifikat</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koje</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izdaju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akreditovana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tjela</w:t>
      </w:r>
      <w:proofErr w:type="spellEnd"/>
      <w:r w:rsidRPr="00A911E8">
        <w:rPr>
          <w:rFonts w:ascii="Arial" w:eastAsia="Times New Roman" w:hAnsi="Arial" w:cs="Arial"/>
          <w:b/>
          <w:color w:val="000000"/>
          <w:sz w:val="24"/>
          <w:szCs w:val="24"/>
        </w:rPr>
        <w:t xml:space="preserve"> o </w:t>
      </w:r>
      <w:proofErr w:type="spellStart"/>
      <w:r w:rsidRPr="00A911E8">
        <w:rPr>
          <w:rFonts w:ascii="Arial" w:eastAsia="Times New Roman" w:hAnsi="Arial" w:cs="Arial"/>
          <w:b/>
          <w:color w:val="000000"/>
          <w:sz w:val="24"/>
          <w:szCs w:val="24"/>
        </w:rPr>
        <w:t>ispunjavanju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uslova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kvaliteta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predmeta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nabavke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korišćeni</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podloge</w:t>
      </w:r>
      <w:proofErr w:type="spell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od</w:t>
      </w:r>
      <w:proofErr w:type="gramEnd"/>
      <w:r>
        <w:rPr>
          <w:rFonts w:ascii="Arial" w:eastAsia="Times New Roman" w:hAnsi="Arial" w:cs="Arial"/>
          <w:color w:val="000000"/>
          <w:sz w:val="24"/>
          <w:szCs w:val="24"/>
        </w:rPr>
        <w:t xml:space="preserve"> tartan </w:t>
      </w:r>
      <w:proofErr w:type="spellStart"/>
      <w:r>
        <w:rPr>
          <w:rFonts w:ascii="Arial" w:eastAsia="Times New Roman" w:hAnsi="Arial" w:cs="Arial"/>
          <w:color w:val="000000"/>
          <w:sz w:val="24"/>
          <w:szCs w:val="24"/>
        </w:rPr>
        <w:t>moraju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biti</w:t>
      </w:r>
      <w:proofErr w:type="spellEnd"/>
      <w:r>
        <w:rPr>
          <w:rFonts w:ascii="Arial" w:eastAsia="Times New Roman" w:hAnsi="Arial" w:cs="Arial"/>
          <w:color w:val="000000"/>
          <w:sz w:val="24"/>
          <w:szCs w:val="24"/>
        </w:rPr>
        <w:t xml:space="preserve"> u </w:t>
      </w:r>
      <w:proofErr w:type="spellStart"/>
      <w:r>
        <w:rPr>
          <w:rFonts w:ascii="Arial" w:eastAsia="Times New Roman" w:hAnsi="Arial" w:cs="Arial"/>
          <w:color w:val="000000"/>
          <w:sz w:val="24"/>
          <w:szCs w:val="24"/>
        </w:rPr>
        <w:t>skladu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standardima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važećim</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tu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vrstu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DIN V 18035-6:2014-12.</w:t>
      </w:r>
    </w:p>
    <w:p w:rsidR="00625E91" w:rsidRDefault="00625E91" w:rsidP="00625E91">
      <w:pPr>
        <w:spacing w:after="0" w:line="240" w:lineRule="auto"/>
        <w:rPr>
          <w:rFonts w:ascii="Arial" w:eastAsia="Times New Roman" w:hAnsi="Arial" w:cs="Arial"/>
          <w:color w:val="000000"/>
          <w:sz w:val="24"/>
          <w:szCs w:val="24"/>
        </w:rPr>
      </w:pPr>
    </w:p>
    <w:p w:rsidR="00625E91" w:rsidRDefault="00625E91" w:rsidP="00625E91">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b/>
          <w:color w:val="000000"/>
          <w:sz w:val="24"/>
          <w:szCs w:val="24"/>
        </w:rPr>
        <w:t>Garancija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kvaliteta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Dokaze</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zadovoljenim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navedenim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standardima</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upotrebi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podloge</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od</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tartana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potrebno</w:t>
      </w:r>
      <w:proofErr w:type="spellEnd"/>
      <w:r>
        <w:rPr>
          <w:rFonts w:ascii="Arial" w:eastAsia="Times New Roman" w:hAnsi="Arial" w:cs="Arial"/>
          <w:color w:val="000000"/>
          <w:sz w:val="24"/>
          <w:szCs w:val="24"/>
        </w:rPr>
        <w:t xml:space="preserve"> je </w:t>
      </w:r>
      <w:proofErr w:type="spellStart"/>
      <w:r>
        <w:rPr>
          <w:rFonts w:ascii="Arial" w:eastAsia="Times New Roman" w:hAnsi="Arial" w:cs="Arial"/>
          <w:color w:val="000000"/>
          <w:sz w:val="24"/>
          <w:szCs w:val="24"/>
        </w:rPr>
        <w:t>dostaviti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prilikom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realizacije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ugovora</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troškove</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ispitivanja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snosi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izvođač</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radova</w:t>
      </w:r>
      <w:proofErr w:type="spellEnd"/>
      <w:r>
        <w:rPr>
          <w:rFonts w:ascii="Arial" w:eastAsia="Times New Roman" w:hAnsi="Arial" w:cs="Arial"/>
          <w:color w:val="000000"/>
          <w:sz w:val="24"/>
          <w:szCs w:val="24"/>
        </w:rPr>
        <w:t>.</w:t>
      </w:r>
    </w:p>
    <w:p w:rsidR="00625E91" w:rsidRDefault="00625E91" w:rsidP="00E45746">
      <w:pPr>
        <w:spacing w:after="0" w:line="240" w:lineRule="auto"/>
        <w:jc w:val="both"/>
        <w:rPr>
          <w:rFonts w:ascii="Arial" w:hAnsi="Arial" w:cs="Arial"/>
          <w:color w:val="000000"/>
          <w:sz w:val="24"/>
          <w:szCs w:val="24"/>
          <w:lang w:val="pl-PL"/>
        </w:rPr>
      </w:pP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Naručilac će, shodno Zakonu o planiranju prostora i izgradnji objekata, vršiti preko </w:t>
      </w:r>
      <w:r w:rsidR="00625E91">
        <w:rPr>
          <w:rFonts w:ascii="Arial" w:hAnsi="Arial" w:cs="Arial"/>
          <w:color w:val="000000"/>
          <w:sz w:val="24"/>
          <w:szCs w:val="24"/>
          <w:lang w:val="pl-PL"/>
        </w:rPr>
        <w:t xml:space="preserv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 čijem imenovanju  će pismeno obavijestiti Izvođača; Ako u toku izvođenja radova dođe do promjene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Naručilac će o tome obavijestiti Izvođača.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je </w:t>
      </w:r>
      <w:r w:rsidRPr="00E45746">
        <w:rPr>
          <w:rFonts w:ascii="Arial" w:hAnsi="Arial" w:cs="Arial"/>
          <w:color w:val="000000"/>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w:t>
      </w:r>
      <w:r w:rsidRPr="00E45746">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Postojanje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u svako doba imati: a) nesmetan pristup svim djelovima gradilišta i svim lokacijama sa kojih se obezb</w:t>
      </w:r>
      <w:r>
        <w:rPr>
          <w:rFonts w:ascii="Arial" w:hAnsi="Arial" w:cs="Arial"/>
          <w:color w:val="000000"/>
          <w:sz w:val="24"/>
          <w:szCs w:val="24"/>
          <w:lang w:val="pl-PL"/>
        </w:rPr>
        <w:t>eđuju prirodni materijali, i b)</w:t>
      </w:r>
      <w:r w:rsidRPr="00E45746">
        <w:rPr>
          <w:rFonts w:ascii="Arial" w:hAnsi="Arial" w:cs="Arial"/>
          <w:color w:val="000000"/>
          <w:sz w:val="24"/>
          <w:szCs w:val="24"/>
          <w:lang w:val="pl-PL"/>
        </w:rPr>
        <w:t xml:space="preserve">pravo da u toku </w:t>
      </w:r>
      <w:r w:rsidRPr="00E45746">
        <w:rPr>
          <w:rFonts w:ascii="Arial" w:hAnsi="Arial" w:cs="Arial"/>
          <w:color w:val="000000"/>
          <w:sz w:val="24"/>
          <w:szCs w:val="24"/>
          <w:lang w:val="pl-PL"/>
        </w:rPr>
        <w:lastRenderedPageBreak/>
        <w:t xml:space="preserve">proizvodnje, izrade i izgradnje (na gradilištu i drugim lokacijama) vrši pregled, inspekciju, mjerenje i testiranje materijala i kvaliteta izrade, i provjeru napretka u radovima. </w:t>
      </w:r>
      <w:r w:rsidRPr="00E45746">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ne otkloni uočene nedostatke i nastavi sa nekvalitetnim izvođenjem radova,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w:t>
      </w:r>
      <w:bookmarkStart w:id="12" w:name="_Toc140977323"/>
      <w:bookmarkStart w:id="13" w:name="_Toc141859932"/>
      <w:bookmarkStart w:id="14" w:name="_Toc160437829"/>
      <w:bookmarkStart w:id="15" w:name="_Toc160440351"/>
    </w:p>
    <w:bookmarkEnd w:id="12"/>
    <w:bookmarkEnd w:id="13"/>
    <w:bookmarkEnd w:id="14"/>
    <w:bookmarkEnd w:id="15"/>
    <w:p w:rsidR="00E45746" w:rsidRPr="00E45746" w:rsidRDefault="00E45746" w:rsidP="00E45746">
      <w:pPr>
        <w:spacing w:after="0" w:line="240" w:lineRule="auto"/>
        <w:jc w:val="both"/>
        <w:rPr>
          <w:rFonts w:ascii="Arial" w:hAnsi="Arial" w:cs="Arial"/>
          <w:color w:val="000000"/>
          <w:sz w:val="24"/>
          <w:szCs w:val="24"/>
          <w:lang w:val="sl-SI"/>
        </w:rPr>
      </w:pPr>
      <w:r w:rsidRPr="00E45746">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sz w:val="24"/>
          <w:szCs w:val="24"/>
          <w:lang w:val="sr-Latn-CS"/>
        </w:rPr>
        <w:t>Izvođač  može tokom izvršenja ovog ugovora uz saglasnost naručioca, da:</w:t>
      </w:r>
      <w:r w:rsidRPr="00E45746">
        <w:rPr>
          <w:rFonts w:ascii="Arial" w:hAnsi="Arial" w:cs="Arial"/>
          <w:color w:val="000000"/>
          <w:sz w:val="24"/>
          <w:szCs w:val="24"/>
          <w:lang w:val="pl-PL"/>
        </w:rPr>
        <w:t xml:space="preserve"> </w:t>
      </w:r>
      <w:r w:rsidRPr="00E45746">
        <w:rPr>
          <w:rFonts w:ascii="Arial" w:hAnsi="Arial" w:cs="Arial"/>
          <w:sz w:val="24"/>
          <w:szCs w:val="24"/>
          <w:lang w:val="sr-Latn-CS"/>
        </w:rPr>
        <w:t>1) zamijeni podugovarača za dio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2) angažuje jednog ili više novih podugovarača čiji ukupni udio ne može biti veći od 30% vrijednosti ugovora o javnoj nabavci bez PDV-a;</w:t>
      </w:r>
      <w:r w:rsidRPr="00E45746">
        <w:rPr>
          <w:rFonts w:ascii="Arial" w:hAnsi="Arial" w:cs="Arial"/>
          <w:color w:val="000000"/>
          <w:sz w:val="24"/>
          <w:szCs w:val="24"/>
          <w:lang w:val="pl-PL"/>
        </w:rPr>
        <w:t xml:space="preserve"> </w:t>
      </w:r>
      <w:r w:rsidRPr="00E45746">
        <w:rPr>
          <w:rFonts w:ascii="Arial" w:hAnsi="Arial" w:cs="Arial"/>
          <w:sz w:val="24"/>
          <w:szCs w:val="24"/>
          <w:lang w:val="sr-Latn-CS"/>
        </w:rPr>
        <w:t>3) preuzme izvršenje dijela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E45746">
        <w:rPr>
          <w:rFonts w:ascii="Arial" w:hAnsi="Arial" w:cs="Arial"/>
          <w:color w:val="000000"/>
          <w:sz w:val="24"/>
          <w:szCs w:val="24"/>
          <w:lang w:val="pl-PL"/>
        </w:rPr>
        <w:t xml:space="preserve"> </w:t>
      </w:r>
      <w:r w:rsidRPr="00E45746">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E45746" w:rsidRDefault="00E45746" w:rsidP="00E45746">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147AD2" w:rsidRPr="00E45746" w:rsidRDefault="00E45746" w:rsidP="00E45746">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 xml:space="preserve">Troškove sprovođenja mjera zaštite snosi Izvođač. Izvođač je dužan naručiocu nadoknaditi sve štete koje treća lica eventualno ostvare od naručioca po osnovu predmetnog rada. Izvođač je dužan  preduzeti sve razumne mjere za zaštitu životne </w:t>
      </w:r>
      <w:r w:rsidRPr="00E45746">
        <w:rPr>
          <w:rFonts w:ascii="Arial" w:hAnsi="Arial" w:cs="Arial"/>
          <w:color w:val="000000"/>
          <w:sz w:val="24"/>
          <w:szCs w:val="24"/>
          <w:lang w:val="sr-Latn-CS"/>
        </w:rPr>
        <w:lastRenderedPageBreak/>
        <w:t>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Default="00E45746" w:rsidP="00275A4C">
      <w:pPr>
        <w:spacing w:after="0" w:line="240" w:lineRule="auto"/>
        <w:jc w:val="both"/>
        <w:rPr>
          <w:rFonts w:ascii="Arial" w:hAnsi="Arial" w:cs="Arial"/>
          <w:color w:val="000000"/>
          <w:sz w:val="24"/>
          <w:szCs w:val="24"/>
          <w:lang w:val="it-IT"/>
        </w:rPr>
      </w:pPr>
      <w:r w:rsidRPr="00E45746">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Default="00625E91" w:rsidP="00275A4C">
      <w:pPr>
        <w:spacing w:after="0" w:line="240" w:lineRule="auto"/>
        <w:jc w:val="both"/>
        <w:rPr>
          <w:rFonts w:ascii="Arial" w:hAnsi="Arial" w:cs="Arial"/>
          <w:color w:val="000000"/>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proofErr w:type="spellStart"/>
      <w:r w:rsidRPr="00147AD2">
        <w:rPr>
          <w:rFonts w:ascii="Arial" w:hAnsi="Arial" w:cs="Arial"/>
          <w:bCs/>
          <w:color w:val="000000"/>
          <w:sz w:val="24"/>
          <w:szCs w:val="24"/>
        </w:rPr>
        <w:t>sa</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rokom</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važenja</w:t>
      </w:r>
      <w:proofErr w:type="spellEnd"/>
      <w:r w:rsidRPr="00147AD2">
        <w:rPr>
          <w:rFonts w:ascii="Arial" w:hAnsi="Arial" w:cs="Arial"/>
          <w:bCs/>
          <w:color w:val="000000"/>
          <w:sz w:val="24"/>
          <w:szCs w:val="24"/>
        </w:rPr>
        <w:t xml:space="preserve"> 60 dana </w:t>
      </w:r>
      <w:proofErr w:type="spellStart"/>
      <w:r w:rsidRPr="00147AD2">
        <w:rPr>
          <w:rFonts w:ascii="Arial" w:hAnsi="Arial" w:cs="Arial"/>
          <w:bCs/>
          <w:color w:val="000000"/>
          <w:sz w:val="24"/>
          <w:szCs w:val="24"/>
        </w:rPr>
        <w:t>dužim</w:t>
      </w:r>
      <w:proofErr w:type="spellEnd"/>
      <w:r w:rsidRPr="00147AD2">
        <w:rPr>
          <w:rFonts w:ascii="Arial" w:hAnsi="Arial" w:cs="Arial"/>
          <w:bCs/>
          <w:color w:val="000000"/>
          <w:sz w:val="24"/>
          <w:szCs w:val="24"/>
        </w:rPr>
        <w:t xml:space="preserve"> od </w:t>
      </w:r>
      <w:proofErr w:type="spellStart"/>
      <w:r w:rsidRPr="00147AD2">
        <w:rPr>
          <w:rFonts w:ascii="Arial" w:hAnsi="Arial" w:cs="Arial"/>
          <w:bCs/>
          <w:color w:val="000000"/>
          <w:sz w:val="24"/>
          <w:szCs w:val="24"/>
        </w:rPr>
        <w:t>roka</w:t>
      </w:r>
      <w:proofErr w:type="spellEnd"/>
      <w:r w:rsidRPr="00147AD2">
        <w:rPr>
          <w:rFonts w:ascii="Arial" w:hAnsi="Arial" w:cs="Arial"/>
          <w:bCs/>
          <w:color w:val="000000"/>
          <w:sz w:val="24"/>
          <w:szCs w:val="24"/>
        </w:rPr>
        <w:t xml:space="preserve"> za </w:t>
      </w:r>
      <w:proofErr w:type="spellStart"/>
      <w:r w:rsidRPr="00147AD2">
        <w:rPr>
          <w:rFonts w:ascii="Arial" w:hAnsi="Arial" w:cs="Arial"/>
          <w:bCs/>
          <w:color w:val="000000"/>
          <w:sz w:val="24"/>
          <w:szCs w:val="24"/>
        </w:rPr>
        <w:t>izvođenje</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radova</w:t>
      </w:r>
      <w:proofErr w:type="spellEnd"/>
      <w:r w:rsidRPr="00147AD2">
        <w:rPr>
          <w:rFonts w:ascii="Arial" w:hAnsi="Arial" w:cs="Arial"/>
          <w:bCs/>
          <w:color w:val="000000"/>
          <w:sz w:val="24"/>
          <w:szCs w:val="24"/>
        </w:rPr>
        <w:t xml:space="preserve">, </w:t>
      </w:r>
      <w:r w:rsidRPr="00147AD2">
        <w:rPr>
          <w:rFonts w:ascii="Arial" w:hAnsi="Arial" w:cs="Arial"/>
          <w:color w:val="000000"/>
          <w:sz w:val="24"/>
          <w:szCs w:val="24"/>
          <w:lang w:val="it-IT"/>
        </w:rPr>
        <w:t>kojom bezuslovno i neopozivo garantuje potpuno i savjesno izvršenje ugovorenih obaveza</w:t>
      </w:r>
    </w:p>
    <w:p w:rsidR="00431294" w:rsidRPr="004A2A8F" w:rsidRDefault="00147AD2" w:rsidP="00147AD2">
      <w:pPr>
        <w:spacing w:after="0" w:line="240" w:lineRule="auto"/>
        <w:jc w:val="both"/>
        <w:rPr>
          <w:rFonts w:ascii="Arial" w:hAnsi="Arial" w:cs="Arial"/>
          <w:bCs/>
          <w:color w:val="000000"/>
          <w:sz w:val="24"/>
          <w:szCs w:val="24"/>
          <w:lang w:val="it-IT"/>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 xml:space="preserve">polisu osiguranja od profesionalne odgovornosti, sa rokom važenja do  isteka garantnog perioda, u skladu sa zakonom; </w:t>
      </w:r>
      <w:r w:rsidRPr="00147AD2">
        <w:rPr>
          <w:rFonts w:ascii="Arial" w:hAnsi="Arial" w:cs="Arial"/>
          <w:color w:val="000000"/>
          <w:sz w:val="24"/>
          <w:szCs w:val="24"/>
        </w:rPr>
        <w:t xml:space="preserve">Suma </w:t>
      </w:r>
      <w:proofErr w:type="spellStart"/>
      <w:r w:rsidRPr="00147AD2">
        <w:rPr>
          <w:rFonts w:ascii="Arial" w:hAnsi="Arial" w:cs="Arial"/>
          <w:color w:val="000000"/>
          <w:sz w:val="24"/>
          <w:szCs w:val="24"/>
        </w:rPr>
        <w:t>osiguranja</w:t>
      </w:r>
      <w:proofErr w:type="spellEnd"/>
      <w:r w:rsidRPr="00147AD2">
        <w:rPr>
          <w:rFonts w:ascii="Arial" w:hAnsi="Arial" w:cs="Arial"/>
          <w:color w:val="000000"/>
          <w:sz w:val="24"/>
          <w:szCs w:val="24"/>
        </w:rPr>
        <w:t xml:space="preserve"> ne </w:t>
      </w:r>
      <w:proofErr w:type="spellStart"/>
      <w:r w:rsidRPr="00147AD2">
        <w:rPr>
          <w:rFonts w:ascii="Arial" w:hAnsi="Arial" w:cs="Arial"/>
          <w:color w:val="000000"/>
          <w:sz w:val="24"/>
          <w:szCs w:val="24"/>
        </w:rPr>
        <w:t>može</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biti</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manja</w:t>
      </w:r>
      <w:proofErr w:type="spellEnd"/>
      <w:r w:rsidRPr="00147AD2">
        <w:rPr>
          <w:rFonts w:ascii="Arial" w:hAnsi="Arial" w:cs="Arial"/>
          <w:color w:val="000000"/>
          <w:sz w:val="24"/>
          <w:szCs w:val="24"/>
        </w:rPr>
        <w:t xml:space="preserve"> od </w:t>
      </w:r>
      <w:r w:rsidRPr="00147AD2">
        <w:rPr>
          <w:rFonts w:ascii="Arial" w:hAnsi="Arial" w:cs="Arial"/>
          <w:color w:val="000000"/>
          <w:sz w:val="24"/>
          <w:szCs w:val="24"/>
          <w:lang w:val="sr-Latn-CS"/>
        </w:rPr>
        <w:t xml:space="preserve">100.000,00 </w:t>
      </w:r>
      <w:proofErr w:type="spellStart"/>
      <w:r w:rsidRPr="00147AD2">
        <w:rPr>
          <w:rFonts w:ascii="Arial" w:hAnsi="Arial" w:cs="Arial"/>
          <w:color w:val="000000"/>
          <w:sz w:val="24"/>
          <w:szCs w:val="24"/>
        </w:rPr>
        <w:t>eura</w:t>
      </w:r>
      <w:proofErr w:type="spellEnd"/>
      <w:r w:rsidRPr="00147AD2">
        <w:rPr>
          <w:rFonts w:ascii="Arial" w:hAnsi="Arial" w:cs="Arial"/>
          <w:color w:val="000000"/>
          <w:sz w:val="24"/>
          <w:szCs w:val="24"/>
          <w:lang w:val="sr-Latn-CS"/>
        </w:rPr>
        <w:t xml:space="preserve">. </w:t>
      </w:r>
      <w:proofErr w:type="spellStart"/>
      <w:r w:rsidRPr="00147AD2">
        <w:rPr>
          <w:rFonts w:ascii="Arial" w:hAnsi="Arial" w:cs="Arial"/>
          <w:sz w:val="24"/>
          <w:szCs w:val="24"/>
        </w:rPr>
        <w:t>Ovo</w:t>
      </w:r>
      <w:proofErr w:type="spellEnd"/>
      <w:r w:rsidRPr="00147AD2">
        <w:rPr>
          <w:rFonts w:ascii="Arial" w:hAnsi="Arial" w:cs="Arial"/>
          <w:sz w:val="24"/>
          <w:szCs w:val="24"/>
        </w:rPr>
        <w:t xml:space="preserve"> </w:t>
      </w:r>
      <w:proofErr w:type="spellStart"/>
      <w:r w:rsidRPr="00147AD2">
        <w:rPr>
          <w:rFonts w:ascii="Arial" w:hAnsi="Arial" w:cs="Arial"/>
          <w:sz w:val="24"/>
          <w:szCs w:val="24"/>
        </w:rPr>
        <w:t>osiguranje</w:t>
      </w:r>
      <w:proofErr w:type="spellEnd"/>
      <w:r w:rsidRPr="00147AD2">
        <w:rPr>
          <w:rFonts w:ascii="Arial" w:hAnsi="Arial" w:cs="Arial"/>
          <w:sz w:val="24"/>
          <w:szCs w:val="24"/>
        </w:rPr>
        <w:t xml:space="preserve"> mora da </w:t>
      </w:r>
      <w:proofErr w:type="spellStart"/>
      <w:r w:rsidRPr="00147AD2">
        <w:rPr>
          <w:rFonts w:ascii="Arial" w:hAnsi="Arial" w:cs="Arial"/>
          <w:sz w:val="24"/>
          <w:szCs w:val="24"/>
        </w:rPr>
        <w:t>pokrije</w:t>
      </w:r>
      <w:proofErr w:type="spellEnd"/>
      <w:r w:rsidRPr="00147AD2">
        <w:rPr>
          <w:rFonts w:ascii="Arial" w:hAnsi="Arial" w:cs="Arial"/>
          <w:sz w:val="24"/>
          <w:szCs w:val="24"/>
        </w:rPr>
        <w:t xml:space="preserve"> </w:t>
      </w:r>
      <w:proofErr w:type="spellStart"/>
      <w:r w:rsidRPr="00147AD2">
        <w:rPr>
          <w:rFonts w:ascii="Arial" w:hAnsi="Arial" w:cs="Arial"/>
          <w:sz w:val="24"/>
          <w:szCs w:val="24"/>
        </w:rPr>
        <w:t>rizik</w:t>
      </w:r>
      <w:proofErr w:type="spellEnd"/>
      <w:r w:rsidRPr="00147AD2">
        <w:rPr>
          <w:rFonts w:ascii="Arial" w:hAnsi="Arial" w:cs="Arial"/>
          <w:sz w:val="24"/>
          <w:szCs w:val="24"/>
        </w:rPr>
        <w:t xml:space="preserve"> </w:t>
      </w:r>
      <w:proofErr w:type="spellStart"/>
      <w:r w:rsidRPr="00147AD2">
        <w:rPr>
          <w:rFonts w:ascii="Arial" w:hAnsi="Arial" w:cs="Arial"/>
          <w:sz w:val="24"/>
          <w:szCs w:val="24"/>
        </w:rPr>
        <w:t>odgovornosti</w:t>
      </w:r>
      <w:proofErr w:type="spellEnd"/>
      <w:r w:rsidRPr="00147AD2">
        <w:rPr>
          <w:rFonts w:ascii="Arial" w:hAnsi="Arial" w:cs="Arial"/>
          <w:sz w:val="24"/>
          <w:szCs w:val="24"/>
        </w:rPr>
        <w:t xml:space="preserve"> za</w:t>
      </w:r>
      <w:r w:rsidRPr="00147AD2">
        <w:rPr>
          <w:rFonts w:ascii="Arial" w:hAnsi="Arial" w:cs="Arial"/>
          <w:sz w:val="24"/>
          <w:szCs w:val="24"/>
          <w:lang w:val="sr-Latn-CS"/>
        </w:rPr>
        <w:t xml:space="preserve"> š</w:t>
      </w:r>
      <w:proofErr w:type="spellStart"/>
      <w:r w:rsidRPr="00147AD2">
        <w:rPr>
          <w:rFonts w:ascii="Arial" w:hAnsi="Arial" w:cs="Arial"/>
          <w:sz w:val="24"/>
          <w:szCs w:val="24"/>
        </w:rPr>
        <w:t>tetu</w:t>
      </w:r>
      <w:proofErr w:type="spellEnd"/>
      <w:r w:rsidRPr="008447C8">
        <w:rPr>
          <w:rFonts w:ascii="Arial" w:hAnsi="Arial" w:cs="Arial"/>
          <w:sz w:val="24"/>
          <w:szCs w:val="24"/>
        </w:rPr>
        <w:t xml:space="preserve"> </w:t>
      </w:r>
      <w:proofErr w:type="spellStart"/>
      <w:r w:rsidRPr="008447C8">
        <w:rPr>
          <w:rFonts w:ascii="Arial" w:hAnsi="Arial" w:cs="Arial"/>
          <w:sz w:val="24"/>
          <w:szCs w:val="24"/>
        </w:rPr>
        <w:t>prouzrokovanu</w:t>
      </w:r>
      <w:proofErr w:type="spellEnd"/>
      <w:r w:rsidRPr="008447C8">
        <w:rPr>
          <w:rFonts w:ascii="Arial" w:hAnsi="Arial" w:cs="Arial"/>
          <w:sz w:val="24"/>
          <w:szCs w:val="24"/>
        </w:rPr>
        <w:t xml:space="preserve"> </w:t>
      </w:r>
      <w:proofErr w:type="spellStart"/>
      <w:r w:rsidRPr="008447C8">
        <w:rPr>
          <w:rFonts w:ascii="Arial" w:hAnsi="Arial" w:cs="Arial"/>
          <w:sz w:val="24"/>
          <w:szCs w:val="24"/>
        </w:rPr>
        <w:t>licima</w:t>
      </w:r>
      <w:proofErr w:type="spellEnd"/>
      <w:r w:rsidRPr="008447C8">
        <w:rPr>
          <w:rFonts w:ascii="Arial" w:hAnsi="Arial" w:cs="Arial"/>
          <w:sz w:val="24"/>
          <w:szCs w:val="24"/>
          <w:lang w:val="sr-Latn-CS"/>
        </w:rPr>
        <w:t xml:space="preserve">, </w:t>
      </w:r>
      <w:r w:rsidRPr="008447C8">
        <w:rPr>
          <w:rFonts w:ascii="Arial" w:hAnsi="Arial" w:cs="Arial"/>
          <w:sz w:val="24"/>
          <w:szCs w:val="24"/>
        </w:rPr>
        <w:t>za</w:t>
      </w:r>
      <w:r w:rsidRPr="008447C8">
        <w:rPr>
          <w:rFonts w:ascii="Arial" w:hAnsi="Arial" w:cs="Arial"/>
          <w:sz w:val="24"/>
          <w:szCs w:val="24"/>
          <w:lang w:val="sr-Latn-CS"/>
        </w:rPr>
        <w:t xml:space="preserve"> š</w:t>
      </w:r>
      <w:proofErr w:type="spellStart"/>
      <w:r w:rsidRPr="008447C8">
        <w:rPr>
          <w:rFonts w:ascii="Arial" w:hAnsi="Arial" w:cs="Arial"/>
          <w:sz w:val="24"/>
          <w:szCs w:val="24"/>
        </w:rPr>
        <w:t>tetu</w:t>
      </w:r>
      <w:proofErr w:type="spellEnd"/>
      <w:r w:rsidRPr="008447C8">
        <w:rPr>
          <w:rFonts w:ascii="Arial" w:hAnsi="Arial" w:cs="Arial"/>
          <w:sz w:val="24"/>
          <w:szCs w:val="24"/>
        </w:rPr>
        <w:t xml:space="preserve"> </w:t>
      </w:r>
      <w:proofErr w:type="spellStart"/>
      <w:proofErr w:type="gramStart"/>
      <w:r w:rsidRPr="008447C8">
        <w:rPr>
          <w:rFonts w:ascii="Arial" w:hAnsi="Arial" w:cs="Arial"/>
          <w:sz w:val="24"/>
          <w:szCs w:val="24"/>
        </w:rPr>
        <w:t>na</w:t>
      </w:r>
      <w:proofErr w:type="spellEnd"/>
      <w:proofErr w:type="gramEnd"/>
      <w:r w:rsidRPr="008447C8">
        <w:rPr>
          <w:rFonts w:ascii="Arial" w:hAnsi="Arial" w:cs="Arial"/>
          <w:sz w:val="24"/>
          <w:szCs w:val="24"/>
        </w:rPr>
        <w:t xml:space="preserve"> </w:t>
      </w:r>
      <w:proofErr w:type="spellStart"/>
      <w:r w:rsidRPr="008447C8">
        <w:rPr>
          <w:rFonts w:ascii="Arial" w:hAnsi="Arial" w:cs="Arial"/>
          <w:sz w:val="24"/>
          <w:szCs w:val="24"/>
        </w:rPr>
        <w:t>objektima</w:t>
      </w:r>
      <w:proofErr w:type="spellEnd"/>
      <w:r w:rsidRPr="008447C8">
        <w:rPr>
          <w:rFonts w:ascii="Arial" w:hAnsi="Arial" w:cs="Arial"/>
          <w:sz w:val="24"/>
          <w:szCs w:val="24"/>
        </w:rPr>
        <w:t xml:space="preserve"> </w:t>
      </w:r>
      <w:proofErr w:type="spellStart"/>
      <w:r w:rsidRPr="008447C8">
        <w:rPr>
          <w:rFonts w:ascii="Arial" w:hAnsi="Arial" w:cs="Arial"/>
          <w:sz w:val="24"/>
          <w:szCs w:val="24"/>
        </w:rPr>
        <w:t>i</w:t>
      </w:r>
      <w:proofErr w:type="spellEnd"/>
      <w:r w:rsidRPr="008447C8">
        <w:rPr>
          <w:rFonts w:ascii="Arial" w:hAnsi="Arial" w:cs="Arial"/>
          <w:sz w:val="24"/>
          <w:szCs w:val="24"/>
        </w:rPr>
        <w:t xml:space="preserve"> za </w:t>
      </w:r>
      <w:proofErr w:type="spellStart"/>
      <w:r w:rsidRPr="008447C8">
        <w:rPr>
          <w:rFonts w:ascii="Arial" w:hAnsi="Arial" w:cs="Arial"/>
          <w:sz w:val="24"/>
          <w:szCs w:val="24"/>
        </w:rPr>
        <w:t>finansijski</w:t>
      </w:r>
      <w:proofErr w:type="spellEnd"/>
      <w:r w:rsidRPr="008447C8">
        <w:rPr>
          <w:rFonts w:ascii="Arial" w:hAnsi="Arial" w:cs="Arial"/>
          <w:sz w:val="24"/>
          <w:szCs w:val="24"/>
        </w:rPr>
        <w:t xml:space="preserve"> </w:t>
      </w:r>
      <w:proofErr w:type="spellStart"/>
      <w:r w:rsidRPr="008447C8">
        <w:rPr>
          <w:rFonts w:ascii="Arial" w:hAnsi="Arial" w:cs="Arial"/>
          <w:sz w:val="24"/>
          <w:szCs w:val="24"/>
        </w:rPr>
        <w:t>gubitak</w:t>
      </w:r>
      <w:proofErr w:type="spellEnd"/>
      <w:r w:rsidRPr="008447C8">
        <w:rPr>
          <w:rFonts w:ascii="Arial" w:hAnsi="Arial" w:cs="Arial"/>
          <w:sz w:val="24"/>
          <w:szCs w:val="24"/>
          <w:lang w:val="sr-Latn-CS"/>
        </w:rPr>
        <w:t>.</w:t>
      </w:r>
      <w:r w:rsidRPr="008447C8">
        <w:rPr>
          <w:rFonts w:ascii="Arial" w:hAnsi="Arial" w:cs="Arial"/>
          <w:bCs/>
          <w:color w:val="000000"/>
          <w:sz w:val="24"/>
          <w:szCs w:val="24"/>
          <w:lang w:val="it-IT"/>
        </w:rPr>
        <w:t xml:space="preserve"> U polisi mora tačno biti navedena predmetna javna nabavka.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lastRenderedPageBreak/>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proofErr w:type="spellStart"/>
      <w:r w:rsidRPr="00D77A79">
        <w:rPr>
          <w:rFonts w:ascii="Arial" w:eastAsia="Times New Roman" w:hAnsi="Arial" w:cs="Arial"/>
          <w:color w:val="000000"/>
          <w:sz w:val="24"/>
          <w:szCs w:val="24"/>
        </w:rPr>
        <w:t>Ugovor</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javnoj</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nabavci</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tokom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njegovog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trajanja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može</w:t>
      </w:r>
      <w:proofErr w:type="spellEnd"/>
      <w:r w:rsidRPr="00D77A79">
        <w:rPr>
          <w:rFonts w:ascii="Arial" w:eastAsia="Times New Roman" w:hAnsi="Arial" w:cs="Arial"/>
          <w:color w:val="000000"/>
          <w:sz w:val="24"/>
          <w:szCs w:val="24"/>
        </w:rPr>
        <w:t xml:space="preserve"> da se </w:t>
      </w:r>
      <w:proofErr w:type="spellStart"/>
      <w:r w:rsidRPr="00D77A79">
        <w:rPr>
          <w:rFonts w:ascii="Arial" w:eastAsia="Times New Roman" w:hAnsi="Arial" w:cs="Arial"/>
          <w:color w:val="000000"/>
          <w:sz w:val="24"/>
          <w:szCs w:val="24"/>
        </w:rPr>
        <w:t>izmijeni</w:t>
      </w:r>
      <w:proofErr w:type="spellEnd"/>
      <w:r w:rsidRPr="00D77A79">
        <w:rPr>
          <w:rFonts w:ascii="Arial" w:eastAsia="Times New Roman" w:hAnsi="Arial" w:cs="Arial"/>
          <w:color w:val="000000"/>
          <w:sz w:val="24"/>
          <w:szCs w:val="24"/>
        </w:rPr>
        <w:t xml:space="preserve"> bez </w:t>
      </w:r>
      <w:proofErr w:type="spellStart"/>
      <w:r w:rsidRPr="00D77A79">
        <w:rPr>
          <w:rFonts w:ascii="Arial" w:eastAsia="Times New Roman" w:hAnsi="Arial" w:cs="Arial"/>
          <w:color w:val="000000"/>
          <w:sz w:val="24"/>
          <w:szCs w:val="24"/>
        </w:rPr>
        <w:t>sprovođenja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postupka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javne</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nabavke</w:t>
      </w:r>
      <w:proofErr w:type="spellEnd"/>
      <w:r w:rsidRPr="00D77A79">
        <w:rPr>
          <w:rFonts w:ascii="Arial" w:eastAsia="Times New Roman" w:hAnsi="Arial" w:cs="Arial"/>
          <w:color w:val="000000"/>
          <w:sz w:val="24"/>
          <w:szCs w:val="24"/>
        </w:rPr>
        <w:t xml:space="preserve"> u </w:t>
      </w:r>
      <w:proofErr w:type="spellStart"/>
      <w:r w:rsidRPr="00D77A79">
        <w:rPr>
          <w:rFonts w:ascii="Arial" w:eastAsia="Times New Roman" w:hAnsi="Arial" w:cs="Arial"/>
          <w:color w:val="000000"/>
          <w:sz w:val="24"/>
          <w:szCs w:val="24"/>
        </w:rPr>
        <w:t>skladu</w:t>
      </w:r>
      <w:proofErr w:type="spellEnd"/>
      <w:r w:rsidRPr="00D77A79">
        <w:rPr>
          <w:rFonts w:ascii="Arial" w:eastAsia="Times New Roman" w:hAnsi="Arial" w:cs="Arial"/>
          <w:color w:val="000000"/>
          <w:sz w:val="24"/>
          <w:szCs w:val="24"/>
        </w:rPr>
        <w:t xml:space="preserve"> </w:t>
      </w:r>
      <w:proofErr w:type="spellStart"/>
      <w:proofErr w:type="gramStart"/>
      <w:r w:rsidRPr="00D77A79">
        <w:rPr>
          <w:rFonts w:ascii="Arial" w:eastAsia="Times New Roman" w:hAnsi="Arial" w:cs="Arial"/>
          <w:color w:val="000000"/>
          <w:sz w:val="24"/>
          <w:szCs w:val="24"/>
        </w:rPr>
        <w:t>sa</w:t>
      </w:r>
      <w:proofErr w:type="spellEnd"/>
      <w:proofErr w:type="gram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članom</w:t>
      </w:r>
      <w:proofErr w:type="spellEnd"/>
      <w:r w:rsidRPr="00D77A79">
        <w:rPr>
          <w:rFonts w:ascii="Arial" w:eastAsia="Times New Roman" w:hAnsi="Arial" w:cs="Arial"/>
          <w:color w:val="000000"/>
          <w:sz w:val="24"/>
          <w:szCs w:val="24"/>
        </w:rPr>
        <w:t xml:space="preserve"> 151 </w:t>
      </w:r>
      <w:proofErr w:type="spellStart"/>
      <w:r w:rsidRPr="00D77A79">
        <w:rPr>
          <w:rFonts w:ascii="Arial" w:eastAsia="Times New Roman" w:hAnsi="Arial" w:cs="Arial"/>
          <w:color w:val="000000"/>
          <w:sz w:val="24"/>
          <w:szCs w:val="24"/>
        </w:rPr>
        <w:t>Zakona</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javnim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nabavkama</w:t>
      </w:r>
      <w:proofErr w:type="spellEnd"/>
      <w:r w:rsidRPr="00D77A79">
        <w:rPr>
          <w:rFonts w:ascii="Arial" w:eastAsia="Times New Roman" w:hAnsi="Arial" w:cs="Arial"/>
          <w:color w:val="000000"/>
          <w:sz w:val="24"/>
          <w:szCs w:val="24"/>
        </w:rPr>
        <w:t xml:space="preserve">: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proofErr w:type="spellStart"/>
      <w:proofErr w:type="gramStart"/>
      <w:r w:rsidRPr="00E45746">
        <w:rPr>
          <w:rFonts w:ascii="Arial" w:hAnsi="Arial" w:cs="Arial"/>
          <w:sz w:val="24"/>
          <w:szCs w:val="24"/>
        </w:rPr>
        <w:t>kad</w:t>
      </w:r>
      <w:proofErr w:type="spellEnd"/>
      <w:proofErr w:type="gramEnd"/>
      <w:r w:rsidRPr="00E45746">
        <w:rPr>
          <w:rFonts w:ascii="Arial" w:hAnsi="Arial" w:cs="Arial"/>
          <w:sz w:val="24"/>
          <w:szCs w:val="24"/>
        </w:rPr>
        <w:t xml:space="preserve"> je </w:t>
      </w:r>
      <w:proofErr w:type="spellStart"/>
      <w:r w:rsidRPr="00E45746">
        <w:rPr>
          <w:rFonts w:ascii="Arial" w:hAnsi="Arial" w:cs="Arial"/>
          <w:sz w:val="24"/>
          <w:szCs w:val="24"/>
        </w:rPr>
        <w:t>potreba</w:t>
      </w:r>
      <w:proofErr w:type="spellEnd"/>
      <w:r w:rsidRPr="00E45746">
        <w:rPr>
          <w:rFonts w:ascii="Arial" w:hAnsi="Arial" w:cs="Arial"/>
          <w:sz w:val="24"/>
          <w:szCs w:val="24"/>
        </w:rPr>
        <w:t xml:space="preserve"> za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nastala</w:t>
      </w:r>
      <w:proofErr w:type="spellEnd"/>
      <w:r w:rsidRPr="00E45746">
        <w:rPr>
          <w:rFonts w:ascii="Arial" w:hAnsi="Arial" w:cs="Arial"/>
          <w:sz w:val="24"/>
          <w:szCs w:val="24"/>
        </w:rPr>
        <w:t xml:space="preserve"> </w:t>
      </w:r>
      <w:proofErr w:type="spellStart"/>
      <w:r w:rsidRPr="00E45746">
        <w:rPr>
          <w:rFonts w:ascii="Arial" w:hAnsi="Arial" w:cs="Arial"/>
          <w:sz w:val="24"/>
          <w:szCs w:val="24"/>
        </w:rPr>
        <w:t>zbog</w:t>
      </w:r>
      <w:proofErr w:type="spellEnd"/>
      <w:r w:rsidRPr="00E45746">
        <w:rPr>
          <w:rFonts w:ascii="Arial" w:hAnsi="Arial" w:cs="Arial"/>
          <w:sz w:val="24"/>
          <w:szCs w:val="24"/>
        </w:rPr>
        <w:t xml:space="preserve"> </w:t>
      </w:r>
      <w:proofErr w:type="spellStart"/>
      <w:r w:rsidRPr="00E45746">
        <w:rPr>
          <w:rFonts w:ascii="Arial" w:hAnsi="Arial" w:cs="Arial"/>
          <w:sz w:val="24"/>
          <w:szCs w:val="24"/>
        </w:rPr>
        <w:t>okolnosti</w:t>
      </w:r>
      <w:proofErr w:type="spellEnd"/>
      <w:r w:rsidRPr="00E45746">
        <w:rPr>
          <w:rFonts w:ascii="Arial" w:hAnsi="Arial" w:cs="Arial"/>
          <w:sz w:val="24"/>
          <w:szCs w:val="24"/>
        </w:rPr>
        <w:t xml:space="preserve"> </w:t>
      </w:r>
      <w:proofErr w:type="spellStart"/>
      <w:r w:rsidRPr="00E45746">
        <w:rPr>
          <w:rFonts w:ascii="Arial" w:hAnsi="Arial" w:cs="Arial"/>
          <w:sz w:val="24"/>
          <w:szCs w:val="24"/>
        </w:rPr>
        <w:t>koje</w:t>
      </w:r>
      <w:proofErr w:type="spellEnd"/>
      <w:r w:rsidRPr="00E45746">
        <w:rPr>
          <w:rFonts w:ascii="Arial" w:hAnsi="Arial" w:cs="Arial"/>
          <w:sz w:val="24"/>
          <w:szCs w:val="24"/>
        </w:rPr>
        <w:t xml:space="preserve"> </w:t>
      </w:r>
      <w:proofErr w:type="spellStart"/>
      <w:r w:rsidRPr="00E45746">
        <w:rPr>
          <w:rFonts w:ascii="Arial" w:hAnsi="Arial" w:cs="Arial"/>
          <w:sz w:val="24"/>
          <w:szCs w:val="24"/>
        </w:rPr>
        <w:t>naručilac</w:t>
      </w:r>
      <w:proofErr w:type="spellEnd"/>
      <w:r w:rsidRPr="00E45746">
        <w:rPr>
          <w:rFonts w:ascii="Arial" w:hAnsi="Arial" w:cs="Arial"/>
          <w:sz w:val="24"/>
          <w:szCs w:val="24"/>
        </w:rPr>
        <w:t xml:space="preserve"> u </w:t>
      </w:r>
      <w:proofErr w:type="spellStart"/>
      <w:r w:rsidRPr="00E45746">
        <w:rPr>
          <w:rFonts w:ascii="Arial" w:hAnsi="Arial" w:cs="Arial"/>
          <w:sz w:val="24"/>
          <w:szCs w:val="24"/>
        </w:rPr>
        <w:t>vrijeme</w:t>
      </w:r>
      <w:proofErr w:type="spellEnd"/>
      <w:r w:rsidRPr="00E45746">
        <w:rPr>
          <w:rFonts w:ascii="Arial" w:hAnsi="Arial" w:cs="Arial"/>
          <w:sz w:val="24"/>
          <w:szCs w:val="24"/>
        </w:rPr>
        <w:t xml:space="preserve"> </w:t>
      </w:r>
      <w:proofErr w:type="spellStart"/>
      <w:r w:rsidRPr="00E45746">
        <w:rPr>
          <w:rFonts w:ascii="Arial" w:hAnsi="Arial" w:cs="Arial"/>
          <w:sz w:val="24"/>
          <w:szCs w:val="24"/>
        </w:rPr>
        <w:t>zaključivanja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mogao</w:t>
      </w:r>
      <w:proofErr w:type="spellEnd"/>
      <w:r w:rsidRPr="00E45746">
        <w:rPr>
          <w:rFonts w:ascii="Arial" w:hAnsi="Arial" w:cs="Arial"/>
          <w:sz w:val="24"/>
          <w:szCs w:val="24"/>
        </w:rPr>
        <w:t xml:space="preserve"> da </w:t>
      </w:r>
      <w:proofErr w:type="spellStart"/>
      <w:r w:rsidRPr="00E45746">
        <w:rPr>
          <w:rFonts w:ascii="Arial" w:hAnsi="Arial" w:cs="Arial"/>
          <w:sz w:val="24"/>
          <w:szCs w:val="24"/>
        </w:rPr>
        <w:t>predvidi</w:t>
      </w:r>
      <w:proofErr w:type="spellEnd"/>
      <w:r w:rsidRPr="00E45746">
        <w:rPr>
          <w:rFonts w:ascii="Arial" w:hAnsi="Arial" w:cs="Arial"/>
          <w:sz w:val="24"/>
          <w:szCs w:val="24"/>
        </w:rPr>
        <w:t xml:space="preserve"> (</w:t>
      </w:r>
      <w:proofErr w:type="spellStart"/>
      <w:r w:rsidRPr="00E45746">
        <w:rPr>
          <w:rFonts w:ascii="Arial" w:hAnsi="Arial" w:cs="Arial"/>
          <w:sz w:val="24"/>
          <w:szCs w:val="24"/>
        </w:rPr>
        <w:t>ovo</w:t>
      </w:r>
      <w:proofErr w:type="spellEnd"/>
      <w:r w:rsidRPr="00E45746">
        <w:rPr>
          <w:rFonts w:ascii="Arial" w:hAnsi="Arial" w:cs="Arial"/>
          <w:sz w:val="24"/>
          <w:szCs w:val="24"/>
        </w:rPr>
        <w:t xml:space="preserve"> </w:t>
      </w:r>
      <w:proofErr w:type="spellStart"/>
      <w:r w:rsidRPr="00E45746">
        <w:rPr>
          <w:rFonts w:ascii="Arial" w:hAnsi="Arial" w:cs="Arial"/>
          <w:sz w:val="24"/>
          <w:szCs w:val="24"/>
        </w:rPr>
        <w:t>posebno</w:t>
      </w:r>
      <w:proofErr w:type="spellEnd"/>
      <w:r w:rsidRPr="00E45746">
        <w:rPr>
          <w:rFonts w:ascii="Arial" w:hAnsi="Arial" w:cs="Arial"/>
          <w:sz w:val="24"/>
          <w:szCs w:val="24"/>
        </w:rPr>
        <w:t xml:space="preserve"> </w:t>
      </w:r>
      <w:proofErr w:type="spellStart"/>
      <w:r w:rsidRPr="00E45746">
        <w:rPr>
          <w:rFonts w:ascii="Arial" w:hAnsi="Arial" w:cs="Arial"/>
          <w:sz w:val="24"/>
          <w:szCs w:val="24"/>
        </w:rPr>
        <w:t>imajući</w:t>
      </w:r>
      <w:proofErr w:type="spellEnd"/>
      <w:r w:rsidRPr="00E45746">
        <w:rPr>
          <w:rFonts w:ascii="Arial" w:hAnsi="Arial" w:cs="Arial"/>
          <w:sz w:val="24"/>
          <w:szCs w:val="24"/>
        </w:rPr>
        <w:t xml:space="preserve"> u </w:t>
      </w:r>
      <w:proofErr w:type="spellStart"/>
      <w:r w:rsidRPr="00E45746">
        <w:rPr>
          <w:rFonts w:ascii="Arial" w:hAnsi="Arial" w:cs="Arial"/>
          <w:sz w:val="24"/>
          <w:szCs w:val="24"/>
        </w:rPr>
        <w:t>vidu</w:t>
      </w:r>
      <w:proofErr w:type="spellEnd"/>
      <w:r w:rsidRPr="00E45746">
        <w:rPr>
          <w:rFonts w:ascii="Arial" w:hAnsi="Arial" w:cs="Arial"/>
          <w:sz w:val="24"/>
          <w:szCs w:val="24"/>
        </w:rPr>
        <w:t xml:space="preserve"> da se </w:t>
      </w:r>
      <w:proofErr w:type="spellStart"/>
      <w:r w:rsidRPr="00E45746">
        <w:rPr>
          <w:rFonts w:ascii="Arial" w:hAnsi="Arial" w:cs="Arial"/>
          <w:sz w:val="24"/>
          <w:szCs w:val="24"/>
        </w:rPr>
        <w:t>radi</w:t>
      </w:r>
      <w:proofErr w:type="spellEnd"/>
      <w:r w:rsidRPr="00E45746">
        <w:rPr>
          <w:rFonts w:ascii="Arial" w:hAnsi="Arial" w:cs="Arial"/>
          <w:sz w:val="24"/>
          <w:szCs w:val="24"/>
        </w:rPr>
        <w:t xml:space="preserve"> o </w:t>
      </w:r>
      <w:proofErr w:type="spellStart"/>
      <w:r w:rsidRPr="00E45746">
        <w:rPr>
          <w:rFonts w:ascii="Arial" w:hAnsi="Arial" w:cs="Arial"/>
          <w:sz w:val="24"/>
          <w:szCs w:val="24"/>
        </w:rPr>
        <w:t>projektovanju</w:t>
      </w:r>
      <w:proofErr w:type="spellEnd"/>
      <w:r w:rsidRPr="00E45746">
        <w:rPr>
          <w:rFonts w:ascii="Arial" w:hAnsi="Arial" w:cs="Arial"/>
          <w:sz w:val="24"/>
          <w:szCs w:val="24"/>
        </w:rPr>
        <w:t xml:space="preserve"> </w:t>
      </w:r>
      <w:proofErr w:type="spellStart"/>
      <w:r w:rsidRPr="00E45746">
        <w:rPr>
          <w:rFonts w:ascii="Arial" w:hAnsi="Arial" w:cs="Arial"/>
          <w:sz w:val="24"/>
          <w:szCs w:val="24"/>
        </w:rPr>
        <w:t>i</w:t>
      </w:r>
      <w:proofErr w:type="spellEnd"/>
      <w:r w:rsidRPr="00E45746">
        <w:rPr>
          <w:rFonts w:ascii="Arial" w:hAnsi="Arial" w:cs="Arial"/>
          <w:sz w:val="24"/>
          <w:szCs w:val="24"/>
        </w:rPr>
        <w:t xml:space="preserve"> </w:t>
      </w:r>
      <w:proofErr w:type="spellStart"/>
      <w:r w:rsidRPr="00E45746">
        <w:rPr>
          <w:rFonts w:ascii="Arial" w:hAnsi="Arial" w:cs="Arial"/>
          <w:sz w:val="24"/>
          <w:szCs w:val="24"/>
        </w:rPr>
        <w:t>izvođenju</w:t>
      </w:r>
      <w:proofErr w:type="spellEnd"/>
      <w:r w:rsidRPr="00E45746">
        <w:rPr>
          <w:rFonts w:ascii="Arial" w:hAnsi="Arial" w:cs="Arial"/>
          <w:sz w:val="24"/>
          <w:szCs w:val="24"/>
        </w:rPr>
        <w:t xml:space="preserve"> </w:t>
      </w:r>
      <w:proofErr w:type="spellStart"/>
      <w:r w:rsidRPr="00E45746">
        <w:rPr>
          <w:rFonts w:ascii="Arial" w:hAnsi="Arial" w:cs="Arial"/>
          <w:sz w:val="24"/>
          <w:szCs w:val="24"/>
        </w:rPr>
        <w:t>radova</w:t>
      </w:r>
      <w:proofErr w:type="spellEnd"/>
      <w:r w:rsidRPr="00E45746">
        <w:rPr>
          <w:rFonts w:ascii="Arial" w:hAnsi="Arial" w:cs="Arial"/>
          <w:sz w:val="24"/>
          <w:szCs w:val="24"/>
        </w:rPr>
        <w:t xml:space="preserve">), 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se ne </w:t>
      </w:r>
      <w:proofErr w:type="spellStart"/>
      <w:r w:rsidRPr="00E45746">
        <w:rPr>
          <w:rFonts w:ascii="Arial" w:hAnsi="Arial" w:cs="Arial"/>
          <w:sz w:val="24"/>
          <w:szCs w:val="24"/>
        </w:rPr>
        <w:t>mijenja</w:t>
      </w:r>
      <w:proofErr w:type="spellEnd"/>
      <w:r w:rsidRPr="00E45746">
        <w:rPr>
          <w:rFonts w:ascii="Arial" w:hAnsi="Arial" w:cs="Arial"/>
          <w:sz w:val="24"/>
          <w:szCs w:val="24"/>
        </w:rPr>
        <w:t xml:space="preserve"> </w:t>
      </w:r>
      <w:proofErr w:type="spellStart"/>
      <w:r w:rsidRPr="00E45746">
        <w:rPr>
          <w:rFonts w:ascii="Arial" w:hAnsi="Arial" w:cs="Arial"/>
          <w:sz w:val="24"/>
          <w:szCs w:val="24"/>
        </w:rPr>
        <w:t>priroda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a </w:t>
      </w:r>
      <w:proofErr w:type="spellStart"/>
      <w:r w:rsidRPr="00E45746">
        <w:rPr>
          <w:rFonts w:ascii="Arial" w:hAnsi="Arial" w:cs="Arial"/>
          <w:sz w:val="24"/>
          <w:szCs w:val="24"/>
        </w:rPr>
        <w:t>povećanje</w:t>
      </w:r>
      <w:proofErr w:type="spellEnd"/>
      <w:r w:rsidRPr="00E45746">
        <w:rPr>
          <w:rFonts w:ascii="Arial" w:hAnsi="Arial" w:cs="Arial"/>
          <w:sz w:val="24"/>
          <w:szCs w:val="24"/>
        </w:rPr>
        <w:t xml:space="preserve">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veće</w:t>
      </w:r>
      <w:proofErr w:type="spellEnd"/>
      <w:r w:rsidRPr="00E45746">
        <w:rPr>
          <w:rFonts w:ascii="Arial" w:hAnsi="Arial" w:cs="Arial"/>
          <w:sz w:val="24"/>
          <w:szCs w:val="24"/>
        </w:rPr>
        <w:t xml:space="preserve"> od 20%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prvobitnog</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w:t>
      </w:r>
      <w:r w:rsidRPr="00E45746">
        <w:rPr>
          <w:rFonts w:ascii="Arial" w:hAnsi="Arial" w:cs="Arial"/>
          <w:sz w:val="24"/>
          <w:szCs w:val="24"/>
          <w:vertAlign w:val="superscript"/>
        </w:rPr>
        <w:t xml:space="preserve"> </w:t>
      </w:r>
    </w:p>
    <w:p w:rsidR="00D77A79" w:rsidRDefault="00D77A79" w:rsidP="00275A4C">
      <w:pPr>
        <w:spacing w:after="0" w:line="240" w:lineRule="auto"/>
        <w:jc w:val="both"/>
        <w:rPr>
          <w:rFonts w:ascii="Arial" w:eastAsia="Times New Roman" w:hAnsi="Arial" w:cs="Arial"/>
          <w:b/>
          <w:bCs/>
          <w:color w:val="000000"/>
          <w:sz w:val="24"/>
          <w:szCs w:val="24"/>
          <w:lang w:val="sr-Latn-ME"/>
        </w:rPr>
      </w:pP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6" w:name="_Toc62730566"/>
      <w:r w:rsidRPr="00275A4C">
        <w:rPr>
          <w:rFonts w:ascii="Arial" w:eastAsia="Times New Roman" w:hAnsi="Arial" w:cs="Times New Roman"/>
          <w:b/>
          <w:sz w:val="24"/>
          <w:szCs w:val="32"/>
          <w:lang w:val="sr-Latn-ME"/>
        </w:rPr>
        <w:t>ZAHTJEV ZA POJAŠNJENJE ILI IZMJENU I DOPUNU TENDERSKE DOKUMENTACIJE</w:t>
      </w:r>
      <w:bookmarkEnd w:id="16"/>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625E91" w:rsidRPr="00275A4C" w:rsidRDefault="00625E91" w:rsidP="00275A4C">
      <w:pPr>
        <w:spacing w:after="0" w:line="240" w:lineRule="auto"/>
        <w:jc w:val="both"/>
        <w:rPr>
          <w:rFonts w:ascii="Arial" w:eastAsia="Times New Roman" w:hAnsi="Arial" w:cs="Arial"/>
          <w:sz w:val="24"/>
          <w:szCs w:val="24"/>
          <w:lang w:val="sr-Latn-ME"/>
        </w:rPr>
      </w:pP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Pr="00275A4C" w:rsidRDefault="004A2A8F"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7" w:name="_Toc416180136"/>
      <w:bookmarkStart w:id="18" w:name="_Toc508349235"/>
      <w:bookmarkStart w:id="19" w:name="_Toc62730567"/>
      <w:r w:rsidRPr="00275A4C">
        <w:rPr>
          <w:rFonts w:ascii="Arial" w:eastAsia="Times New Roman" w:hAnsi="Arial" w:cs="Times New Roman"/>
          <w:b/>
          <w:sz w:val="24"/>
          <w:szCs w:val="32"/>
          <w:lang w:val="sr-Latn-ME"/>
        </w:rPr>
        <w:lastRenderedPageBreak/>
        <w:t>IZJAVA NARUČIOCA O NEPOSTOJANJU SUKOBA INTERESA</w:t>
      </w:r>
      <w:bookmarkEnd w:id="17"/>
      <w:bookmarkEnd w:id="18"/>
      <w:bookmarkEnd w:id="19"/>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01/018/21-750/1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82361F">
        <w:rPr>
          <w:rFonts w:ascii="Arial" w:eastAsia="Times New Roman" w:hAnsi="Arial" w:cs="Arial"/>
          <w:color w:val="000000"/>
          <w:sz w:val="24"/>
          <w:szCs w:val="24"/>
          <w:lang w:val="sr-Latn-ME"/>
        </w:rPr>
        <w:t>26.03.</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da u postupku javne nabavke redni broj </w:t>
      </w:r>
      <w:r w:rsidR="002A7189">
        <w:rPr>
          <w:rFonts w:ascii="Arial" w:eastAsia="Times New Roman" w:hAnsi="Arial" w:cs="Arial"/>
          <w:color w:val="000000"/>
          <w:sz w:val="24"/>
          <w:szCs w:val="24"/>
          <w:lang w:val="sr-Latn-ME"/>
        </w:rPr>
        <w:t>62</w:t>
      </w:r>
      <w:r w:rsidRPr="00275A4C">
        <w:rPr>
          <w:rFonts w:ascii="Arial" w:eastAsia="Times New Roman" w:hAnsi="Arial" w:cs="Arial"/>
          <w:color w:val="000000"/>
          <w:sz w:val="24"/>
          <w:szCs w:val="24"/>
          <w:lang w:val="sr-Latn-ME"/>
        </w:rPr>
        <w:t xml:space="preserve"> iz Plana javne nabavke broj </w:t>
      </w:r>
      <w:r w:rsidR="002A7189">
        <w:rPr>
          <w:rFonts w:ascii="Arial" w:eastAsia="Times New Roman" w:hAnsi="Arial" w:cs="Arial"/>
          <w:color w:val="000000"/>
          <w:sz w:val="24"/>
          <w:szCs w:val="24"/>
          <w:lang w:val="sr-Latn-ME"/>
        </w:rPr>
        <w:t>01-018/21-146/1</w:t>
      </w:r>
      <w:r w:rsidRPr="00275A4C">
        <w:rPr>
          <w:rFonts w:ascii="Arial" w:eastAsia="Times New Roman" w:hAnsi="Arial" w:cs="Arial"/>
          <w:color w:val="000000"/>
          <w:sz w:val="24"/>
          <w:szCs w:val="24"/>
          <w:lang w:val="sr-Latn-ME"/>
        </w:rPr>
        <w:t xml:space="preserve"> od </w:t>
      </w:r>
      <w:r w:rsidR="002A7189">
        <w:rPr>
          <w:rFonts w:ascii="Arial" w:eastAsia="Times New Roman" w:hAnsi="Arial" w:cs="Arial"/>
          <w:color w:val="000000"/>
          <w:sz w:val="24"/>
          <w:szCs w:val="24"/>
          <w:lang w:val="sr-Latn-ME"/>
        </w:rPr>
        <w:t>29.01.2021. godine</w:t>
      </w:r>
      <w:r w:rsidRPr="00275A4C">
        <w:rPr>
          <w:rFonts w:ascii="Arial" w:eastAsia="Times New Roman" w:hAnsi="Arial" w:cs="Arial"/>
          <w:color w:val="000000"/>
          <w:sz w:val="24"/>
          <w:szCs w:val="24"/>
          <w:lang w:val="sr-Latn-ME"/>
        </w:rPr>
        <w:t xml:space="preserve"> za </w:t>
      </w:r>
      <w:proofErr w:type="spellStart"/>
      <w:r w:rsidR="002A7189">
        <w:rPr>
          <w:rFonts w:ascii="Arial" w:hAnsi="Arial" w:cs="Arial"/>
          <w:sz w:val="24"/>
          <w:szCs w:val="24"/>
        </w:rPr>
        <w:t>uređenje</w:t>
      </w:r>
      <w:proofErr w:type="spellEnd"/>
      <w:r w:rsidR="002A7189">
        <w:rPr>
          <w:rFonts w:ascii="Arial" w:hAnsi="Arial" w:cs="Arial"/>
          <w:sz w:val="24"/>
          <w:szCs w:val="24"/>
        </w:rPr>
        <w:t xml:space="preserve"> </w:t>
      </w:r>
      <w:proofErr w:type="spellStart"/>
      <w:r w:rsidR="002A7189">
        <w:rPr>
          <w:rFonts w:ascii="Arial" w:hAnsi="Arial" w:cs="Arial"/>
          <w:sz w:val="24"/>
          <w:szCs w:val="24"/>
        </w:rPr>
        <w:t>površine</w:t>
      </w:r>
      <w:proofErr w:type="spellEnd"/>
      <w:r w:rsidR="002A7189">
        <w:rPr>
          <w:rFonts w:ascii="Arial" w:hAnsi="Arial" w:cs="Arial"/>
          <w:sz w:val="24"/>
          <w:szCs w:val="24"/>
        </w:rPr>
        <w:t xml:space="preserve"> </w:t>
      </w:r>
      <w:proofErr w:type="spellStart"/>
      <w:r w:rsidR="002A7189">
        <w:rPr>
          <w:rFonts w:ascii="Arial" w:hAnsi="Arial" w:cs="Arial"/>
          <w:sz w:val="24"/>
          <w:szCs w:val="24"/>
        </w:rPr>
        <w:t>javne</w:t>
      </w:r>
      <w:proofErr w:type="spellEnd"/>
      <w:r w:rsidR="002A7189">
        <w:rPr>
          <w:rFonts w:ascii="Arial" w:hAnsi="Arial" w:cs="Arial"/>
          <w:sz w:val="24"/>
          <w:szCs w:val="24"/>
        </w:rPr>
        <w:t xml:space="preserve"> </w:t>
      </w:r>
      <w:proofErr w:type="spellStart"/>
      <w:r w:rsidR="002A7189">
        <w:rPr>
          <w:rFonts w:ascii="Arial" w:hAnsi="Arial" w:cs="Arial"/>
          <w:sz w:val="24"/>
          <w:szCs w:val="24"/>
        </w:rPr>
        <w:t>namjene</w:t>
      </w:r>
      <w:proofErr w:type="spellEnd"/>
      <w:r w:rsidR="002A7189">
        <w:rPr>
          <w:rFonts w:ascii="Arial" w:hAnsi="Arial" w:cs="Arial"/>
          <w:sz w:val="24"/>
          <w:szCs w:val="24"/>
        </w:rPr>
        <w:t xml:space="preserve"> – park </w:t>
      </w:r>
      <w:proofErr w:type="spellStart"/>
      <w:r w:rsidR="002A7189">
        <w:rPr>
          <w:rFonts w:ascii="Arial" w:hAnsi="Arial" w:cs="Arial"/>
          <w:sz w:val="24"/>
          <w:szCs w:val="24"/>
        </w:rPr>
        <w:t>Topolica-Bjeliši</w:t>
      </w:r>
      <w:proofErr w:type="spellEnd"/>
      <w:r w:rsidR="002A7189">
        <w:rPr>
          <w:rFonts w:ascii="Arial" w:hAnsi="Arial" w:cs="Arial"/>
          <w:sz w:val="24"/>
          <w:szCs w:val="24"/>
        </w:rPr>
        <w:t xml:space="preserve"> UP Z20</w:t>
      </w:r>
      <w:r w:rsidRPr="00275A4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p>
    <w:p w:rsidR="002A7189" w:rsidRPr="00275A4C"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ind w:left="5664" w:firstLine="708"/>
        <w:jc w:val="center"/>
        <w:rPr>
          <w:rFonts w:ascii="Arial" w:eastAsia="Times New Roman" w:hAnsi="Arial" w:cs="Arial"/>
          <w:i/>
          <w:iCs/>
          <w:color w:val="000000"/>
          <w:sz w:val="24"/>
          <w:szCs w:val="24"/>
          <w:lang w:val="sr-Latn-ME"/>
        </w:rPr>
      </w:pPr>
    </w:p>
    <w:p w:rsidR="00275A4C" w:rsidRPr="00275A4C" w:rsidRDefault="002A7189" w:rsidP="00275A4C">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Asim Andrić</w:t>
      </w:r>
    </w:p>
    <w:p w:rsidR="002A7189"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sidR="002A7189">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Dragana Bjelojević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Damir Mašović</w:t>
      </w:r>
    </w:p>
    <w:p w:rsidR="002A7189" w:rsidRPr="00275A4C"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Marija Marković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Dragan Šorović</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Default="00275A4C"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6F6B07" w:rsidRDefault="006F6B07" w:rsidP="00275A4C">
      <w:pPr>
        <w:spacing w:after="0" w:line="240" w:lineRule="auto"/>
        <w:jc w:val="both"/>
        <w:rPr>
          <w:rFonts w:ascii="Arial" w:eastAsia="Times New Roman" w:hAnsi="Arial" w:cs="Arial"/>
          <w:b/>
          <w:bCs/>
          <w:color w:val="000000"/>
          <w:sz w:val="24"/>
          <w:szCs w:val="24"/>
          <w:lang w:val="sr-Latn-ME"/>
        </w:rPr>
      </w:pP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20" w:name="_Toc62730568"/>
      <w:r w:rsidRPr="00275A4C">
        <w:rPr>
          <w:rFonts w:ascii="Arial" w:eastAsia="Times New Roman" w:hAnsi="Arial" w:cs="Times New Roman"/>
          <w:b/>
          <w:sz w:val="28"/>
          <w:szCs w:val="32"/>
          <w:lang w:val="sr-Latn-ME"/>
        </w:rPr>
        <w:lastRenderedPageBreak/>
        <w:t>UPUTSTVO O PRAVNOM SREDSTVU</w:t>
      </w:r>
      <w:bookmarkEnd w:id="20"/>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275A4C">
          <w:rPr>
            <w:rFonts w:ascii="Arial" w:eastAsia="Times New Roman" w:hAnsi="Arial" w:cs="Arial"/>
            <w:color w:val="0000FF"/>
            <w:sz w:val="24"/>
            <w:szCs w:val="24"/>
            <w:u w:val="single"/>
            <w:lang w:val="sr-Latn-ME"/>
          </w:rPr>
          <w:t>http://www.kontrola-nabavki.me/</w:t>
        </w:r>
      </w:hyperlink>
      <w:r w:rsidRPr="00275A4C">
        <w:rPr>
          <w:rFonts w:ascii="Arial" w:eastAsia="Times New Roman" w:hAnsi="Arial" w:cs="Arial"/>
          <w:color w:val="000000"/>
          <w:sz w:val="24"/>
          <w:szCs w:val="24"/>
          <w:lang w:val="sr-Latn-ME"/>
        </w:rPr>
        <w:t>.“.</w:t>
      </w:r>
    </w:p>
    <w:p w:rsidR="00541E25" w:rsidRDefault="00541E25"/>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A9" w:rsidRDefault="00A946A9" w:rsidP="00275A4C">
      <w:pPr>
        <w:spacing w:after="0" w:line="240" w:lineRule="auto"/>
      </w:pPr>
      <w:r>
        <w:separator/>
      </w:r>
    </w:p>
  </w:endnote>
  <w:endnote w:type="continuationSeparator" w:id="0">
    <w:p w:rsidR="00A946A9" w:rsidRDefault="00A946A9"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A9" w:rsidRDefault="00A946A9" w:rsidP="00275A4C">
      <w:pPr>
        <w:spacing w:after="0" w:line="240" w:lineRule="auto"/>
      </w:pPr>
      <w:r>
        <w:separator/>
      </w:r>
    </w:p>
  </w:footnote>
  <w:footnote w:type="continuationSeparator" w:id="0">
    <w:p w:rsidR="00A946A9" w:rsidRDefault="00A946A9"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7">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F7524"/>
    <w:rsid w:val="00147AD2"/>
    <w:rsid w:val="00194491"/>
    <w:rsid w:val="001F49B2"/>
    <w:rsid w:val="001F4B9E"/>
    <w:rsid w:val="00275A4C"/>
    <w:rsid w:val="002A7189"/>
    <w:rsid w:val="0032105B"/>
    <w:rsid w:val="00326D27"/>
    <w:rsid w:val="00431294"/>
    <w:rsid w:val="004A2A8F"/>
    <w:rsid w:val="00541E25"/>
    <w:rsid w:val="00625E91"/>
    <w:rsid w:val="006A37EB"/>
    <w:rsid w:val="006E1A4B"/>
    <w:rsid w:val="006F6B07"/>
    <w:rsid w:val="007624C4"/>
    <w:rsid w:val="0076343E"/>
    <w:rsid w:val="007A4D9F"/>
    <w:rsid w:val="007C7CDA"/>
    <w:rsid w:val="0082361F"/>
    <w:rsid w:val="008415DF"/>
    <w:rsid w:val="008447C8"/>
    <w:rsid w:val="008D7912"/>
    <w:rsid w:val="00900DCD"/>
    <w:rsid w:val="00A946A9"/>
    <w:rsid w:val="00A95452"/>
    <w:rsid w:val="00AB3B0A"/>
    <w:rsid w:val="00B04E51"/>
    <w:rsid w:val="00B55446"/>
    <w:rsid w:val="00BE4AA8"/>
    <w:rsid w:val="00C5244C"/>
    <w:rsid w:val="00D77A79"/>
    <w:rsid w:val="00E45746"/>
    <w:rsid w:val="00F7658D"/>
    <w:rsid w:val="00FB75B3"/>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2</cp:revision>
  <cp:lastPrinted>2021-03-24T11:26:00Z</cp:lastPrinted>
  <dcterms:created xsi:type="dcterms:W3CDTF">2021-04-14T06:33:00Z</dcterms:created>
  <dcterms:modified xsi:type="dcterms:W3CDTF">2021-04-14T06:33:00Z</dcterms:modified>
</cp:coreProperties>
</file>